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F6F95" w14:textId="081383A4" w:rsidR="004360CD" w:rsidRDefault="006A6E79">
      <w:pPr>
        <w:jc w:val="center"/>
        <w:rPr>
          <w:rFonts w:ascii="Arial" w:eastAsia="Arial" w:hAnsi="Arial" w:cs="Arial"/>
          <w:b/>
          <w:sz w:val="32"/>
          <w:szCs w:val="32"/>
        </w:rPr>
      </w:pPr>
      <w:r>
        <w:rPr>
          <w:rFonts w:ascii="Arial" w:eastAsia="Arial" w:hAnsi="Arial" w:cs="Arial"/>
          <w:b/>
          <w:sz w:val="32"/>
          <w:szCs w:val="32"/>
        </w:rPr>
        <w:t xml:space="preserve">ITLE’s </w:t>
      </w:r>
      <w:r w:rsidR="00202DEB">
        <w:rPr>
          <w:rFonts w:ascii="Arial" w:eastAsia="Arial" w:hAnsi="Arial" w:cs="Arial"/>
          <w:b/>
          <w:sz w:val="32"/>
          <w:szCs w:val="32"/>
        </w:rPr>
        <w:t xml:space="preserve">Course Syllabus Template </w:t>
      </w:r>
    </w:p>
    <w:p w14:paraId="61788CE1" w14:textId="77777777" w:rsidR="004360CD" w:rsidRDefault="004360CD">
      <w:pPr>
        <w:widowControl w:val="0"/>
        <w:spacing w:before="140"/>
        <w:rPr>
          <w:rFonts w:ascii="Arial" w:eastAsia="Arial" w:hAnsi="Arial" w:cs="Arial"/>
          <w:b/>
          <w:color w:val="0E101A"/>
        </w:rPr>
      </w:pPr>
    </w:p>
    <w:p w14:paraId="68C1875A" w14:textId="5195DCB2" w:rsidR="004360CD" w:rsidRDefault="00202DEB">
      <w:pPr>
        <w:widowControl w:val="0"/>
        <w:spacing w:before="140"/>
        <w:rPr>
          <w:rFonts w:ascii="Arial" w:eastAsia="Arial" w:hAnsi="Arial" w:cs="Arial"/>
          <w:b/>
          <w:color w:val="0E101A"/>
        </w:rPr>
      </w:pPr>
      <w:r>
        <w:rPr>
          <w:rFonts w:ascii="Arial" w:eastAsia="Arial" w:hAnsi="Arial" w:cs="Arial"/>
          <w:b/>
          <w:color w:val="0E101A"/>
        </w:rPr>
        <w:t>TEMPLATE</w:t>
      </w:r>
      <w:r w:rsidR="00502B7D">
        <w:rPr>
          <w:rFonts w:ascii="Arial" w:eastAsia="Arial" w:hAnsi="Arial" w:cs="Arial"/>
          <w:b/>
          <w:color w:val="0E101A"/>
        </w:rPr>
        <w:t xml:space="preserve"> INFORMATION</w:t>
      </w:r>
    </w:p>
    <w:p w14:paraId="63726BF3" w14:textId="38696320" w:rsidR="004360CD" w:rsidRPr="00EE4DD9" w:rsidRDefault="00202DEB">
      <w:pPr>
        <w:widowControl w:val="0"/>
        <w:spacing w:before="140"/>
        <w:rPr>
          <w:rFonts w:ascii="Arial" w:eastAsia="Arial" w:hAnsi="Arial" w:cs="Arial"/>
          <w:color w:val="0E101A"/>
          <w:sz w:val="22"/>
          <w:szCs w:val="22"/>
        </w:rPr>
      </w:pPr>
      <w:r w:rsidRPr="00EE4DD9">
        <w:rPr>
          <w:rFonts w:ascii="Arial" w:eastAsia="Arial" w:hAnsi="Arial" w:cs="Arial"/>
          <w:color w:val="0E101A"/>
          <w:sz w:val="22"/>
          <w:szCs w:val="22"/>
        </w:rPr>
        <w:t xml:space="preserve">This template is </w:t>
      </w:r>
      <w:r w:rsidR="009B552C" w:rsidRPr="00EE4DD9">
        <w:rPr>
          <w:rFonts w:ascii="Arial" w:eastAsia="Arial" w:hAnsi="Arial" w:cs="Arial"/>
          <w:color w:val="0E101A"/>
          <w:sz w:val="22"/>
          <w:szCs w:val="22"/>
        </w:rPr>
        <w:t>designed</w:t>
      </w:r>
      <w:r w:rsidRPr="00EE4DD9">
        <w:rPr>
          <w:rFonts w:ascii="Arial" w:eastAsia="Arial" w:hAnsi="Arial" w:cs="Arial"/>
          <w:color w:val="0E101A"/>
          <w:sz w:val="22"/>
          <w:szCs w:val="22"/>
        </w:rPr>
        <w:t xml:space="preserve"> for </w:t>
      </w:r>
      <w:r w:rsidR="0076769A" w:rsidRPr="00EE4DD9">
        <w:rPr>
          <w:rFonts w:ascii="Arial" w:eastAsia="Arial" w:hAnsi="Arial" w:cs="Arial"/>
          <w:b/>
          <w:color w:val="0E101A"/>
          <w:sz w:val="22"/>
          <w:szCs w:val="22"/>
        </w:rPr>
        <w:t>in-person courses</w:t>
      </w:r>
      <w:r w:rsidR="0076769A" w:rsidRPr="00EE4DD9">
        <w:rPr>
          <w:rFonts w:ascii="Arial" w:eastAsia="Arial" w:hAnsi="Arial" w:cs="Arial"/>
          <w:color w:val="0E101A"/>
          <w:sz w:val="22"/>
          <w:szCs w:val="22"/>
        </w:rPr>
        <w:t xml:space="preserve"> </w:t>
      </w:r>
      <w:r w:rsidRPr="00EE4DD9">
        <w:rPr>
          <w:rFonts w:ascii="Arial" w:eastAsia="Arial" w:hAnsi="Arial" w:cs="Arial"/>
          <w:color w:val="0E101A"/>
          <w:sz w:val="22"/>
          <w:szCs w:val="22"/>
        </w:rPr>
        <w:t xml:space="preserve">and </w:t>
      </w:r>
      <w:r w:rsidR="00013B7A" w:rsidRPr="00EE4DD9">
        <w:rPr>
          <w:rFonts w:ascii="Arial" w:eastAsia="Arial" w:hAnsi="Arial" w:cs="Arial"/>
          <w:color w:val="0E101A"/>
          <w:sz w:val="22"/>
          <w:szCs w:val="22"/>
        </w:rPr>
        <w:t>reflects</w:t>
      </w:r>
      <w:r w:rsidR="0076769A" w:rsidRPr="00EE4DD9">
        <w:rPr>
          <w:rFonts w:ascii="Arial" w:eastAsia="Arial" w:hAnsi="Arial" w:cs="Arial"/>
          <w:color w:val="0E101A"/>
          <w:sz w:val="22"/>
          <w:szCs w:val="22"/>
        </w:rPr>
        <w:t xml:space="preserve"> current research</w:t>
      </w:r>
      <w:r w:rsidR="00013B7A" w:rsidRPr="00EE4DD9">
        <w:rPr>
          <w:rFonts w:ascii="Arial" w:eastAsia="Arial" w:hAnsi="Arial" w:cs="Arial"/>
          <w:color w:val="0E101A"/>
          <w:sz w:val="22"/>
          <w:szCs w:val="22"/>
        </w:rPr>
        <w:t xml:space="preserve"> regarding best practices</w:t>
      </w:r>
      <w:r w:rsidR="0076769A" w:rsidRPr="00EE4DD9">
        <w:rPr>
          <w:rFonts w:ascii="Arial" w:eastAsia="Arial" w:hAnsi="Arial" w:cs="Arial"/>
          <w:color w:val="0E101A"/>
          <w:sz w:val="22"/>
          <w:szCs w:val="22"/>
        </w:rPr>
        <w:t xml:space="preserve">. </w:t>
      </w:r>
      <w:r w:rsidR="009B552C" w:rsidRPr="00EE4DD9">
        <w:rPr>
          <w:rFonts w:ascii="Arial" w:eastAsia="Arial" w:hAnsi="Arial" w:cs="Arial"/>
          <w:color w:val="0E101A"/>
          <w:sz w:val="22"/>
          <w:szCs w:val="22"/>
        </w:rPr>
        <w:t xml:space="preserve">Use of this template is not required, but is </w:t>
      </w:r>
      <w:r w:rsidR="00AC4BDB" w:rsidRPr="00EE4DD9">
        <w:rPr>
          <w:rFonts w:ascii="Arial" w:eastAsia="Arial" w:hAnsi="Arial" w:cs="Arial"/>
          <w:color w:val="0E101A"/>
          <w:sz w:val="22"/>
          <w:szCs w:val="22"/>
        </w:rPr>
        <w:t xml:space="preserve">merely </w:t>
      </w:r>
      <w:r w:rsidR="009B552C" w:rsidRPr="00EE4DD9">
        <w:rPr>
          <w:rFonts w:ascii="Arial" w:eastAsia="Arial" w:hAnsi="Arial" w:cs="Arial"/>
          <w:color w:val="0E101A"/>
          <w:sz w:val="22"/>
          <w:szCs w:val="22"/>
        </w:rPr>
        <w:t>offered as a mechanism of support. That being said, using a format similar to this</w:t>
      </w:r>
      <w:r w:rsidRPr="00EE4DD9">
        <w:rPr>
          <w:rFonts w:ascii="Arial" w:eastAsia="Arial" w:hAnsi="Arial" w:cs="Arial"/>
          <w:color w:val="0E101A"/>
          <w:sz w:val="22"/>
          <w:szCs w:val="22"/>
        </w:rPr>
        <w:t xml:space="preserve"> </w:t>
      </w:r>
      <w:r w:rsidR="009B552C" w:rsidRPr="00EE4DD9">
        <w:rPr>
          <w:rFonts w:ascii="Arial" w:eastAsia="Arial" w:hAnsi="Arial" w:cs="Arial"/>
          <w:color w:val="0E101A"/>
          <w:sz w:val="22"/>
          <w:szCs w:val="22"/>
        </w:rPr>
        <w:t xml:space="preserve">should </w:t>
      </w:r>
      <w:r w:rsidR="00013B7A" w:rsidRPr="00EE4DD9">
        <w:rPr>
          <w:rFonts w:ascii="Arial" w:eastAsia="Arial" w:hAnsi="Arial" w:cs="Arial"/>
          <w:color w:val="0E101A"/>
          <w:sz w:val="22"/>
          <w:szCs w:val="22"/>
        </w:rPr>
        <w:t>provide</w:t>
      </w:r>
      <w:r w:rsidRPr="00EE4DD9">
        <w:rPr>
          <w:rFonts w:ascii="Arial" w:eastAsia="Arial" w:hAnsi="Arial" w:cs="Arial"/>
          <w:color w:val="0E101A"/>
          <w:sz w:val="22"/>
          <w:szCs w:val="22"/>
        </w:rPr>
        <w:t xml:space="preserve"> students </w:t>
      </w:r>
      <w:r w:rsidR="00013B7A" w:rsidRPr="00EE4DD9">
        <w:rPr>
          <w:rFonts w:ascii="Arial" w:eastAsia="Arial" w:hAnsi="Arial" w:cs="Arial"/>
          <w:color w:val="0E101A"/>
          <w:sz w:val="22"/>
          <w:szCs w:val="22"/>
        </w:rPr>
        <w:t xml:space="preserve">with </w:t>
      </w:r>
      <w:r w:rsidRPr="00EE4DD9">
        <w:rPr>
          <w:rFonts w:ascii="Arial" w:eastAsia="Arial" w:hAnsi="Arial" w:cs="Arial"/>
          <w:color w:val="0E101A"/>
          <w:sz w:val="22"/>
          <w:szCs w:val="22"/>
        </w:rPr>
        <w:t xml:space="preserve">a clear roadmap for </w:t>
      </w:r>
      <w:r w:rsidR="004C73FB" w:rsidRPr="00EE4DD9">
        <w:rPr>
          <w:rFonts w:ascii="Arial" w:eastAsia="Arial" w:hAnsi="Arial" w:cs="Arial"/>
          <w:color w:val="0E101A"/>
          <w:sz w:val="22"/>
          <w:szCs w:val="22"/>
        </w:rPr>
        <w:t>the</w:t>
      </w:r>
      <w:r w:rsidR="00013B7A" w:rsidRPr="00EE4DD9">
        <w:rPr>
          <w:rFonts w:ascii="Arial" w:eastAsia="Arial" w:hAnsi="Arial" w:cs="Arial"/>
          <w:color w:val="0E101A"/>
          <w:sz w:val="22"/>
          <w:szCs w:val="22"/>
        </w:rPr>
        <w:t xml:space="preserve"> course</w:t>
      </w:r>
      <w:r w:rsidR="004C73FB" w:rsidRPr="00EE4DD9">
        <w:rPr>
          <w:rFonts w:ascii="Arial" w:eastAsia="Arial" w:hAnsi="Arial" w:cs="Arial"/>
          <w:color w:val="0E101A"/>
          <w:sz w:val="22"/>
          <w:szCs w:val="22"/>
        </w:rPr>
        <w:t xml:space="preserve">, </w:t>
      </w:r>
      <w:r w:rsidR="009B552C" w:rsidRPr="00EE4DD9">
        <w:rPr>
          <w:rFonts w:ascii="Arial" w:eastAsia="Arial" w:hAnsi="Arial" w:cs="Arial"/>
          <w:color w:val="0E101A"/>
          <w:sz w:val="22"/>
          <w:szCs w:val="22"/>
        </w:rPr>
        <w:t>while also helping</w:t>
      </w:r>
      <w:r w:rsidR="00013B7A" w:rsidRPr="00EE4DD9">
        <w:rPr>
          <w:rFonts w:ascii="Arial" w:eastAsia="Arial" w:hAnsi="Arial" w:cs="Arial"/>
          <w:color w:val="0E101A"/>
          <w:sz w:val="22"/>
          <w:szCs w:val="22"/>
        </w:rPr>
        <w:t xml:space="preserve"> </w:t>
      </w:r>
      <w:r w:rsidR="00046C80" w:rsidRPr="00EE4DD9">
        <w:rPr>
          <w:rFonts w:ascii="Arial" w:eastAsia="Arial" w:hAnsi="Arial" w:cs="Arial"/>
          <w:color w:val="0E101A"/>
          <w:sz w:val="22"/>
          <w:szCs w:val="22"/>
        </w:rPr>
        <w:t>you</w:t>
      </w:r>
      <w:r w:rsidR="00013B7A" w:rsidRPr="00EE4DD9">
        <w:rPr>
          <w:rFonts w:ascii="Arial" w:eastAsia="Arial" w:hAnsi="Arial" w:cs="Arial"/>
          <w:color w:val="0E101A"/>
          <w:sz w:val="22"/>
          <w:szCs w:val="22"/>
        </w:rPr>
        <w:t xml:space="preserve"> </w:t>
      </w:r>
      <w:r w:rsidR="009B552C" w:rsidRPr="00EE4DD9">
        <w:rPr>
          <w:rFonts w:ascii="Arial" w:eastAsia="Arial" w:hAnsi="Arial" w:cs="Arial"/>
          <w:color w:val="0E101A"/>
          <w:sz w:val="22"/>
          <w:szCs w:val="22"/>
        </w:rPr>
        <w:t>remain on track</w:t>
      </w:r>
      <w:r w:rsidR="00013B7A" w:rsidRPr="00EE4DD9">
        <w:rPr>
          <w:rFonts w:ascii="Arial" w:eastAsia="Arial" w:hAnsi="Arial" w:cs="Arial"/>
          <w:color w:val="0E101A"/>
          <w:sz w:val="22"/>
          <w:szCs w:val="22"/>
        </w:rPr>
        <w:t xml:space="preserve"> throughout the semester.</w:t>
      </w:r>
    </w:p>
    <w:p w14:paraId="3440D634" w14:textId="77777777" w:rsidR="00E22AC5" w:rsidRDefault="009B552C" w:rsidP="004C73FB">
      <w:pPr>
        <w:widowControl w:val="0"/>
        <w:spacing w:before="140"/>
        <w:rPr>
          <w:rFonts w:ascii="Arial" w:eastAsia="Arial" w:hAnsi="Arial" w:cs="Arial"/>
          <w:sz w:val="22"/>
          <w:szCs w:val="22"/>
        </w:rPr>
      </w:pPr>
      <w:r w:rsidRPr="00EE4DD9">
        <w:rPr>
          <w:rFonts w:ascii="Arial" w:eastAsia="Arial" w:hAnsi="Arial" w:cs="Arial"/>
          <w:sz w:val="22"/>
          <w:szCs w:val="22"/>
        </w:rPr>
        <w:t>As you</w:t>
      </w:r>
      <w:r w:rsidR="004C73FB" w:rsidRPr="00EE4DD9">
        <w:rPr>
          <w:rFonts w:ascii="Arial" w:eastAsia="Arial" w:hAnsi="Arial" w:cs="Arial"/>
          <w:sz w:val="22"/>
          <w:szCs w:val="22"/>
        </w:rPr>
        <w:t xml:space="preserve"> </w:t>
      </w:r>
      <w:r w:rsidRPr="00EE4DD9">
        <w:rPr>
          <w:rFonts w:ascii="Arial" w:eastAsia="Arial" w:hAnsi="Arial" w:cs="Arial"/>
          <w:sz w:val="22"/>
          <w:szCs w:val="22"/>
        </w:rPr>
        <w:t xml:space="preserve">begin to construct your syllabus, remember that the syllabus is often students’ first interaction with you and the course. In the syllabus, as in life, first impressions matter. </w:t>
      </w:r>
      <w:r w:rsidR="00046C80" w:rsidRPr="00EE4DD9">
        <w:rPr>
          <w:rFonts w:ascii="Arial" w:eastAsia="Arial" w:hAnsi="Arial" w:cs="Arial"/>
          <w:sz w:val="22"/>
          <w:szCs w:val="22"/>
        </w:rPr>
        <w:t>Ask yourself w</w:t>
      </w:r>
      <w:r w:rsidRPr="00EE4DD9">
        <w:rPr>
          <w:rFonts w:ascii="Arial" w:eastAsia="Arial" w:hAnsi="Arial" w:cs="Arial"/>
          <w:sz w:val="22"/>
          <w:szCs w:val="22"/>
        </w:rPr>
        <w:t xml:space="preserve">hat impression </w:t>
      </w:r>
      <w:r w:rsidR="00046C80" w:rsidRPr="00EE4DD9">
        <w:rPr>
          <w:rFonts w:ascii="Arial" w:eastAsia="Arial" w:hAnsi="Arial" w:cs="Arial"/>
          <w:sz w:val="22"/>
          <w:szCs w:val="22"/>
        </w:rPr>
        <w:t>you want</w:t>
      </w:r>
      <w:r w:rsidRPr="00EE4DD9">
        <w:rPr>
          <w:rFonts w:ascii="Arial" w:eastAsia="Arial" w:hAnsi="Arial" w:cs="Arial"/>
          <w:sz w:val="22"/>
          <w:szCs w:val="22"/>
        </w:rPr>
        <w:t xml:space="preserve"> to make</w:t>
      </w:r>
      <w:r w:rsidR="00046C80" w:rsidRPr="00EE4DD9">
        <w:rPr>
          <w:rFonts w:ascii="Arial" w:eastAsia="Arial" w:hAnsi="Arial" w:cs="Arial"/>
          <w:sz w:val="22"/>
          <w:szCs w:val="22"/>
        </w:rPr>
        <w:t xml:space="preserve"> and what you </w:t>
      </w:r>
      <w:r w:rsidR="009979B7">
        <w:rPr>
          <w:rFonts w:ascii="Arial" w:eastAsia="Arial" w:hAnsi="Arial" w:cs="Arial"/>
          <w:sz w:val="22"/>
          <w:szCs w:val="22"/>
        </w:rPr>
        <w:t>hope to</w:t>
      </w:r>
      <w:r w:rsidR="00046C80" w:rsidRPr="00EE4DD9">
        <w:rPr>
          <w:rFonts w:ascii="Arial" w:eastAsia="Arial" w:hAnsi="Arial" w:cs="Arial"/>
          <w:sz w:val="22"/>
          <w:szCs w:val="22"/>
        </w:rPr>
        <w:t xml:space="preserve"> convey </w:t>
      </w:r>
      <w:r w:rsidR="00AC4BDB" w:rsidRPr="00EE4DD9">
        <w:rPr>
          <w:rFonts w:ascii="Arial" w:eastAsia="Arial" w:hAnsi="Arial" w:cs="Arial"/>
          <w:sz w:val="22"/>
          <w:szCs w:val="22"/>
        </w:rPr>
        <w:t>to students</w:t>
      </w:r>
      <w:r w:rsidR="00046C80" w:rsidRPr="00EE4DD9">
        <w:rPr>
          <w:rFonts w:ascii="Arial" w:eastAsia="Arial" w:hAnsi="Arial" w:cs="Arial"/>
          <w:sz w:val="22"/>
          <w:szCs w:val="22"/>
        </w:rPr>
        <w:t xml:space="preserve">. </w:t>
      </w:r>
      <w:r w:rsidR="00E22AC5" w:rsidRPr="00EE4DD9">
        <w:rPr>
          <w:rFonts w:ascii="Arial" w:eastAsia="Arial" w:hAnsi="Arial" w:cs="Arial"/>
          <w:sz w:val="22"/>
          <w:szCs w:val="22"/>
        </w:rPr>
        <w:t xml:space="preserve">The syllabus sets the tone for your course; consider this your first opportunity to create excitement around the content! </w:t>
      </w:r>
    </w:p>
    <w:p w14:paraId="2A716D7E" w14:textId="66B431C4" w:rsidR="0099295E" w:rsidRPr="00EE4DD9" w:rsidRDefault="00046C80" w:rsidP="00013B7A">
      <w:pPr>
        <w:widowControl w:val="0"/>
        <w:spacing w:before="140"/>
        <w:rPr>
          <w:rFonts w:ascii="Arial" w:eastAsia="Arial" w:hAnsi="Arial" w:cs="Arial"/>
          <w:color w:val="0E101A"/>
          <w:sz w:val="22"/>
          <w:szCs w:val="22"/>
        </w:rPr>
      </w:pPr>
      <w:r w:rsidRPr="00EE4DD9">
        <w:rPr>
          <w:rFonts w:ascii="Arial" w:eastAsia="Arial" w:hAnsi="Arial" w:cs="Arial"/>
          <w:sz w:val="22"/>
          <w:szCs w:val="22"/>
        </w:rPr>
        <w:t xml:space="preserve">An effective syllabus suggests to students that as a result of </w:t>
      </w:r>
      <w:r w:rsidR="00EB55B5">
        <w:rPr>
          <w:rFonts w:ascii="Arial" w:eastAsia="Arial" w:hAnsi="Arial" w:cs="Arial"/>
          <w:sz w:val="22"/>
          <w:szCs w:val="22"/>
        </w:rPr>
        <w:t>taking your course</w:t>
      </w:r>
      <w:r w:rsidRPr="00EE4DD9">
        <w:rPr>
          <w:rFonts w:ascii="Arial" w:eastAsia="Arial" w:hAnsi="Arial" w:cs="Arial"/>
          <w:sz w:val="22"/>
          <w:szCs w:val="22"/>
        </w:rPr>
        <w:t xml:space="preserve">, they will walk away with knowledge and abilities that go beyond what they were able to do prior to </w:t>
      </w:r>
      <w:r w:rsidR="00EB55B5">
        <w:rPr>
          <w:rFonts w:ascii="Arial" w:eastAsia="Arial" w:hAnsi="Arial" w:cs="Arial"/>
          <w:sz w:val="22"/>
          <w:szCs w:val="22"/>
        </w:rPr>
        <w:t>undertaking this work</w:t>
      </w:r>
      <w:r w:rsidR="00E22AC5">
        <w:rPr>
          <w:rFonts w:ascii="Arial" w:eastAsia="Arial" w:hAnsi="Arial" w:cs="Arial"/>
          <w:sz w:val="22"/>
          <w:szCs w:val="22"/>
        </w:rPr>
        <w:t>, but it also</w:t>
      </w:r>
      <w:r w:rsidRPr="00EE4DD9">
        <w:rPr>
          <w:rFonts w:ascii="Arial" w:eastAsia="Arial" w:hAnsi="Arial" w:cs="Arial"/>
          <w:color w:val="0E101A"/>
          <w:sz w:val="22"/>
          <w:szCs w:val="22"/>
        </w:rPr>
        <w:t xml:space="preserve"> reveals your design of the course. </w:t>
      </w:r>
      <w:r w:rsidR="00013B7A" w:rsidRPr="00EE4DD9">
        <w:rPr>
          <w:rFonts w:ascii="Arial" w:eastAsia="Arial" w:hAnsi="Arial" w:cs="Arial"/>
          <w:color w:val="0E101A"/>
          <w:sz w:val="22"/>
          <w:szCs w:val="22"/>
        </w:rPr>
        <w:t xml:space="preserve">If you need support in thinking through effective course design, </w:t>
      </w:r>
      <w:r w:rsidR="00202DEB" w:rsidRPr="00EE4DD9">
        <w:rPr>
          <w:rFonts w:ascii="Arial" w:eastAsia="Arial" w:hAnsi="Arial" w:cs="Arial"/>
          <w:color w:val="0E101A"/>
          <w:sz w:val="22"/>
          <w:szCs w:val="22"/>
        </w:rPr>
        <w:t xml:space="preserve">ITLE’s </w:t>
      </w:r>
      <w:r w:rsidR="003C75F4" w:rsidRPr="00EE4DD9">
        <w:rPr>
          <w:rFonts w:ascii="Arial" w:eastAsia="Arial" w:hAnsi="Arial" w:cs="Arial"/>
          <w:color w:val="0E101A"/>
          <w:sz w:val="22"/>
          <w:szCs w:val="22"/>
        </w:rPr>
        <w:t xml:space="preserve">video series </w:t>
      </w:r>
      <w:r w:rsidR="0099295E" w:rsidRPr="00EE4DD9">
        <w:rPr>
          <w:rFonts w:ascii="Arial" w:eastAsia="Arial" w:hAnsi="Arial" w:cs="Arial"/>
          <w:color w:val="0E101A"/>
          <w:sz w:val="22"/>
          <w:szCs w:val="22"/>
        </w:rPr>
        <w:t>titled,</w:t>
      </w:r>
      <w:r w:rsidR="00013B7A" w:rsidRPr="00EE4DD9">
        <w:rPr>
          <w:rFonts w:ascii="Arial" w:eastAsia="Arial" w:hAnsi="Arial" w:cs="Arial"/>
          <w:color w:val="0E101A"/>
          <w:sz w:val="22"/>
          <w:szCs w:val="22"/>
        </w:rPr>
        <w:t xml:space="preserve"> </w:t>
      </w:r>
      <w:hyperlink r:id="rId8" w:history="1">
        <w:r w:rsidR="003C75F4" w:rsidRPr="00EE4DD9">
          <w:rPr>
            <w:rStyle w:val="Hyperlink"/>
            <w:rFonts w:ascii="Arial" w:eastAsia="Arial" w:hAnsi="Arial" w:cs="Arial"/>
            <w:b/>
            <w:bCs/>
            <w:i/>
            <w:iCs/>
            <w:sz w:val="22"/>
            <w:szCs w:val="22"/>
          </w:rPr>
          <w:t>Designing College Courses</w:t>
        </w:r>
      </w:hyperlink>
      <w:r w:rsidR="00013B7A" w:rsidRPr="00EE4DD9">
        <w:rPr>
          <w:rFonts w:ascii="Arial" w:eastAsia="Arial" w:hAnsi="Arial" w:cs="Arial"/>
          <w:color w:val="0E101A"/>
          <w:sz w:val="22"/>
          <w:szCs w:val="22"/>
        </w:rPr>
        <w:t xml:space="preserve"> </w:t>
      </w:r>
      <w:r w:rsidR="0099295E" w:rsidRPr="00EE4DD9">
        <w:rPr>
          <w:rFonts w:ascii="Arial" w:eastAsia="Arial" w:hAnsi="Arial" w:cs="Arial"/>
          <w:color w:val="0E101A"/>
          <w:sz w:val="22"/>
          <w:szCs w:val="22"/>
        </w:rPr>
        <w:t>can</w:t>
      </w:r>
      <w:r w:rsidR="00013B7A" w:rsidRPr="00EE4DD9">
        <w:rPr>
          <w:rFonts w:ascii="Arial" w:eastAsia="Arial" w:hAnsi="Arial" w:cs="Arial"/>
          <w:color w:val="0E101A"/>
          <w:sz w:val="22"/>
          <w:szCs w:val="22"/>
        </w:rPr>
        <w:t xml:space="preserve"> guide you in making important </w:t>
      </w:r>
      <w:r w:rsidR="0099295E" w:rsidRPr="00EE4DD9">
        <w:rPr>
          <w:rFonts w:ascii="Arial" w:eastAsia="Arial" w:hAnsi="Arial" w:cs="Arial"/>
          <w:color w:val="0E101A"/>
          <w:sz w:val="22"/>
          <w:szCs w:val="22"/>
        </w:rPr>
        <w:t xml:space="preserve">instructional </w:t>
      </w:r>
      <w:r w:rsidR="00013B7A" w:rsidRPr="00EE4DD9">
        <w:rPr>
          <w:rFonts w:ascii="Arial" w:eastAsia="Arial" w:hAnsi="Arial" w:cs="Arial"/>
          <w:color w:val="0E101A"/>
          <w:sz w:val="22"/>
          <w:szCs w:val="22"/>
        </w:rPr>
        <w:t>decisions.</w:t>
      </w:r>
      <w:r w:rsidR="00A57BB0">
        <w:rPr>
          <w:rFonts w:ascii="Arial" w:eastAsia="Arial" w:hAnsi="Arial" w:cs="Arial"/>
          <w:color w:val="0E101A"/>
          <w:sz w:val="22"/>
          <w:szCs w:val="22"/>
        </w:rPr>
        <w:t xml:space="preserve"> </w:t>
      </w:r>
    </w:p>
    <w:p w14:paraId="2F17C53E" w14:textId="48CABFB5" w:rsidR="004360CD" w:rsidRPr="00EE4DD9" w:rsidRDefault="00046C80" w:rsidP="00013B7A">
      <w:pPr>
        <w:widowControl w:val="0"/>
        <w:spacing w:before="140"/>
        <w:rPr>
          <w:rFonts w:ascii="Arial" w:eastAsia="Arial" w:hAnsi="Arial" w:cs="Arial"/>
          <w:color w:val="0E101A"/>
          <w:sz w:val="22"/>
          <w:szCs w:val="22"/>
        </w:rPr>
      </w:pPr>
      <w:r w:rsidRPr="00EE4DD9">
        <w:rPr>
          <w:rFonts w:ascii="Arial" w:eastAsia="Arial" w:hAnsi="Arial" w:cs="Arial"/>
          <w:color w:val="0E101A"/>
          <w:sz w:val="22"/>
          <w:szCs w:val="22"/>
        </w:rPr>
        <w:t>Please know t</w:t>
      </w:r>
      <w:r w:rsidR="0099295E" w:rsidRPr="00EE4DD9">
        <w:rPr>
          <w:rFonts w:ascii="Arial" w:eastAsia="Arial" w:hAnsi="Arial" w:cs="Arial"/>
          <w:color w:val="0E101A"/>
          <w:sz w:val="22"/>
          <w:szCs w:val="22"/>
        </w:rPr>
        <w:t xml:space="preserve">his template will result in </w:t>
      </w:r>
      <w:r w:rsidRPr="00EE4DD9">
        <w:rPr>
          <w:rFonts w:ascii="Arial" w:eastAsia="Arial" w:hAnsi="Arial" w:cs="Arial"/>
          <w:color w:val="0E101A"/>
          <w:sz w:val="22"/>
          <w:szCs w:val="22"/>
        </w:rPr>
        <w:t xml:space="preserve">a </w:t>
      </w:r>
      <w:r w:rsidR="006A6E79" w:rsidRPr="00EE4DD9">
        <w:rPr>
          <w:rFonts w:ascii="Arial" w:eastAsia="Arial" w:hAnsi="Arial" w:cs="Arial"/>
          <w:color w:val="0E101A"/>
          <w:sz w:val="22"/>
          <w:szCs w:val="22"/>
        </w:rPr>
        <w:t xml:space="preserve">simple and unadorned </w:t>
      </w:r>
      <w:r w:rsidR="0099295E" w:rsidRPr="00EE4DD9">
        <w:rPr>
          <w:rFonts w:ascii="Arial" w:eastAsia="Arial" w:hAnsi="Arial" w:cs="Arial"/>
          <w:color w:val="0E101A"/>
          <w:sz w:val="22"/>
          <w:szCs w:val="22"/>
        </w:rPr>
        <w:t>syllabus. If</w:t>
      </w:r>
      <w:r w:rsidR="00202DEB" w:rsidRPr="00EE4DD9">
        <w:rPr>
          <w:rFonts w:ascii="Arial" w:eastAsia="Arial" w:hAnsi="Arial" w:cs="Arial"/>
          <w:color w:val="0E101A"/>
          <w:sz w:val="22"/>
          <w:szCs w:val="22"/>
        </w:rPr>
        <w:t xml:space="preserve"> </w:t>
      </w:r>
      <w:r w:rsidR="0099295E" w:rsidRPr="00EE4DD9">
        <w:rPr>
          <w:rFonts w:ascii="Arial" w:eastAsia="Arial" w:hAnsi="Arial" w:cs="Arial"/>
          <w:color w:val="0E101A"/>
          <w:sz w:val="22"/>
          <w:szCs w:val="22"/>
        </w:rPr>
        <w:t xml:space="preserve">you would like to see examples of syllabi that </w:t>
      </w:r>
      <w:r w:rsidR="003C75F4" w:rsidRPr="00EE4DD9">
        <w:rPr>
          <w:rFonts w:ascii="Arial" w:eastAsia="Arial" w:hAnsi="Arial" w:cs="Arial"/>
          <w:color w:val="0E101A"/>
          <w:sz w:val="22"/>
          <w:szCs w:val="22"/>
        </w:rPr>
        <w:t>are more</w:t>
      </w:r>
      <w:r w:rsidR="0099295E" w:rsidRPr="00EE4DD9">
        <w:rPr>
          <w:rFonts w:ascii="Arial" w:eastAsia="Arial" w:hAnsi="Arial" w:cs="Arial"/>
          <w:color w:val="0E101A"/>
          <w:sz w:val="22"/>
          <w:szCs w:val="22"/>
        </w:rPr>
        <w:t xml:space="preserve"> </w:t>
      </w:r>
      <w:r w:rsidR="003C75F4" w:rsidRPr="00EE4DD9">
        <w:rPr>
          <w:rFonts w:ascii="Arial" w:eastAsia="Arial" w:hAnsi="Arial" w:cs="Arial"/>
          <w:color w:val="0E101A"/>
          <w:sz w:val="22"/>
          <w:szCs w:val="22"/>
        </w:rPr>
        <w:t xml:space="preserve">visually </w:t>
      </w:r>
      <w:r w:rsidR="0099295E" w:rsidRPr="00EE4DD9">
        <w:rPr>
          <w:rFonts w:ascii="Arial" w:eastAsia="Arial" w:hAnsi="Arial" w:cs="Arial"/>
          <w:color w:val="0E101A"/>
          <w:sz w:val="22"/>
          <w:szCs w:val="22"/>
        </w:rPr>
        <w:t xml:space="preserve">engaging, please see Tona Hangen’s </w:t>
      </w:r>
      <w:hyperlink r:id="rId9" w:history="1">
        <w:r w:rsidR="0099295E" w:rsidRPr="00EE4DD9">
          <w:rPr>
            <w:rStyle w:val="Hyperlink"/>
            <w:rFonts w:ascii="Arial" w:eastAsia="Arial" w:hAnsi="Arial" w:cs="Arial"/>
            <w:b/>
            <w:bCs/>
            <w:sz w:val="22"/>
            <w:szCs w:val="22"/>
          </w:rPr>
          <w:t>Syllabus Design</w:t>
        </w:r>
      </w:hyperlink>
      <w:r w:rsidR="0099295E" w:rsidRPr="00EE4DD9">
        <w:rPr>
          <w:rFonts w:ascii="Arial" w:eastAsia="Arial" w:hAnsi="Arial" w:cs="Arial"/>
          <w:color w:val="0E101A"/>
          <w:sz w:val="22"/>
          <w:szCs w:val="22"/>
        </w:rPr>
        <w:t xml:space="preserve"> </w:t>
      </w:r>
      <w:r w:rsidR="003C75F4" w:rsidRPr="00EE4DD9">
        <w:rPr>
          <w:rFonts w:ascii="Arial" w:eastAsia="Arial" w:hAnsi="Arial" w:cs="Arial"/>
          <w:color w:val="0E101A"/>
          <w:sz w:val="22"/>
          <w:szCs w:val="22"/>
        </w:rPr>
        <w:t xml:space="preserve">and </w:t>
      </w:r>
      <w:hyperlink r:id="rId10" w:history="1">
        <w:r w:rsidR="003C75F4" w:rsidRPr="00EE4DD9">
          <w:rPr>
            <w:rStyle w:val="Hyperlink"/>
            <w:rFonts w:ascii="Arial" w:eastAsia="Arial" w:hAnsi="Arial" w:cs="Arial"/>
            <w:b/>
            <w:bCs/>
            <w:sz w:val="22"/>
            <w:szCs w:val="22"/>
          </w:rPr>
          <w:t>archived syllabi</w:t>
        </w:r>
      </w:hyperlink>
      <w:r w:rsidR="003C75F4" w:rsidRPr="00EE4DD9">
        <w:rPr>
          <w:rFonts w:ascii="Arial" w:eastAsia="Arial" w:hAnsi="Arial" w:cs="Arial"/>
          <w:color w:val="0E101A"/>
          <w:sz w:val="22"/>
          <w:szCs w:val="22"/>
        </w:rPr>
        <w:t xml:space="preserve"> or Kevin Gannon’s </w:t>
      </w:r>
      <w:hyperlink r:id="rId11" w:history="1">
        <w:r w:rsidR="003C75F4" w:rsidRPr="00EE4DD9">
          <w:rPr>
            <w:rStyle w:val="Hyperlink"/>
            <w:rFonts w:ascii="Arial" w:eastAsia="Arial" w:hAnsi="Arial" w:cs="Arial"/>
            <w:b/>
            <w:bCs/>
            <w:sz w:val="22"/>
            <w:szCs w:val="22"/>
          </w:rPr>
          <w:t>archived syllabi for courses</w:t>
        </w:r>
      </w:hyperlink>
      <w:r w:rsidR="003C75F4" w:rsidRPr="00EE4DD9">
        <w:rPr>
          <w:rFonts w:ascii="Arial" w:eastAsia="Arial" w:hAnsi="Arial" w:cs="Arial"/>
          <w:color w:val="0E101A"/>
          <w:sz w:val="22"/>
          <w:szCs w:val="22"/>
        </w:rPr>
        <w:t xml:space="preserve">. </w:t>
      </w:r>
    </w:p>
    <w:p w14:paraId="3CE8FED6" w14:textId="6B5017A7" w:rsidR="004360CD" w:rsidRDefault="006A6E79" w:rsidP="006A6E79">
      <w:pPr>
        <w:widowControl w:val="0"/>
        <w:rPr>
          <w:rFonts w:ascii="Arial" w:eastAsia="Arial" w:hAnsi="Arial" w:cs="Arial"/>
          <w:b/>
          <w:color w:val="0E101A"/>
        </w:rPr>
      </w:pPr>
      <w:r>
        <w:rPr>
          <w:rFonts w:ascii="Arial" w:eastAsia="Arial" w:hAnsi="Arial" w:cs="Arial"/>
          <w:b/>
          <w:bCs/>
          <w:color w:val="0E101A"/>
        </w:rPr>
        <w:br/>
      </w:r>
      <w:r w:rsidR="00202DEB" w:rsidRPr="31FDB3F9">
        <w:rPr>
          <w:rFonts w:ascii="Arial" w:eastAsia="Arial" w:hAnsi="Arial" w:cs="Arial"/>
          <w:b/>
          <w:bCs/>
          <w:color w:val="0E101A"/>
        </w:rPr>
        <w:t>EDITING INSTRUCTIONS</w:t>
      </w:r>
    </w:p>
    <w:p w14:paraId="30D5052C" w14:textId="143EAE79" w:rsidR="004360CD" w:rsidRPr="00EE4DD9" w:rsidRDefault="2E751458" w:rsidP="003C75F4">
      <w:pPr>
        <w:pStyle w:val="ListParagraph"/>
        <w:widowControl w:val="0"/>
        <w:numPr>
          <w:ilvl w:val="0"/>
          <w:numId w:val="20"/>
        </w:numPr>
        <w:spacing w:before="140"/>
        <w:ind w:left="810"/>
        <w:rPr>
          <w:rFonts w:ascii="Arial" w:eastAsia="Arial" w:hAnsi="Arial" w:cs="Arial"/>
          <w:color w:val="0E101A"/>
        </w:rPr>
      </w:pPr>
      <w:r w:rsidRPr="00EE4DD9">
        <w:rPr>
          <w:rFonts w:ascii="Arial" w:eastAsia="Arial" w:hAnsi="Arial" w:cs="Arial"/>
          <w:color w:val="0E101A"/>
        </w:rPr>
        <w:t xml:space="preserve">Create a copy of this document to begin editing. </w:t>
      </w:r>
    </w:p>
    <w:p w14:paraId="5F3C75DD" w14:textId="3F121745" w:rsidR="00096C1D" w:rsidRPr="00096C1D" w:rsidRDefault="009979B7" w:rsidP="00096C1D">
      <w:pPr>
        <w:pStyle w:val="ListParagraph"/>
        <w:widowControl w:val="0"/>
        <w:numPr>
          <w:ilvl w:val="0"/>
          <w:numId w:val="20"/>
        </w:numPr>
        <w:spacing w:before="140"/>
        <w:ind w:left="810"/>
        <w:rPr>
          <w:rFonts w:ascii="Arial" w:eastAsia="Arial" w:hAnsi="Arial" w:cs="Arial"/>
          <w:color w:val="0E101A"/>
        </w:rPr>
      </w:pPr>
      <w:r>
        <w:rPr>
          <w:rFonts w:ascii="Arial" w:eastAsia="Arial" w:hAnsi="Arial" w:cs="Arial"/>
          <w:color w:val="0E101A"/>
        </w:rPr>
        <w:t>Notice the</w:t>
      </w:r>
      <w:r w:rsidR="00202DEB" w:rsidRPr="00EE4DD9">
        <w:rPr>
          <w:rFonts w:ascii="Arial" w:eastAsia="Arial" w:hAnsi="Arial" w:cs="Arial"/>
          <w:color w:val="0E101A"/>
        </w:rPr>
        <w:t xml:space="preserve"> </w:t>
      </w:r>
      <w:r>
        <w:rPr>
          <w:rFonts w:ascii="Arial" w:eastAsia="Arial" w:hAnsi="Arial" w:cs="Arial"/>
          <w:color w:val="0E101A"/>
        </w:rPr>
        <w:t>considerations (</w:t>
      </w:r>
      <w:r w:rsidRPr="00EE4DD9">
        <w:rPr>
          <w:rFonts w:ascii="Arial" w:eastAsia="Arial" w:hAnsi="Arial" w:cs="Arial"/>
          <w:color w:val="0E101A"/>
        </w:rPr>
        <w:t>written in red</w:t>
      </w:r>
      <w:r>
        <w:rPr>
          <w:rFonts w:ascii="Arial" w:eastAsia="Arial" w:hAnsi="Arial" w:cs="Arial"/>
          <w:color w:val="0E101A"/>
        </w:rPr>
        <w:t>) and</w:t>
      </w:r>
      <w:r w:rsidRPr="00EE4DD9">
        <w:rPr>
          <w:rFonts w:ascii="Arial" w:eastAsia="Arial" w:hAnsi="Arial" w:cs="Arial"/>
          <w:color w:val="0E101A"/>
        </w:rPr>
        <w:t xml:space="preserve"> </w:t>
      </w:r>
      <w:r w:rsidR="004C5A6E" w:rsidRPr="00EE4DD9">
        <w:rPr>
          <w:rFonts w:ascii="Arial" w:eastAsia="Arial" w:hAnsi="Arial" w:cs="Arial"/>
          <w:color w:val="0E101A"/>
        </w:rPr>
        <w:t>sample language</w:t>
      </w:r>
      <w:r>
        <w:rPr>
          <w:rFonts w:ascii="Arial" w:eastAsia="Arial" w:hAnsi="Arial" w:cs="Arial"/>
          <w:color w:val="0E101A"/>
        </w:rPr>
        <w:t xml:space="preserve"> (written in black)</w:t>
      </w:r>
      <w:r w:rsidR="003F42D8" w:rsidRPr="00EE4DD9">
        <w:rPr>
          <w:rFonts w:ascii="Arial" w:eastAsia="Arial" w:hAnsi="Arial" w:cs="Arial"/>
          <w:color w:val="0E101A"/>
        </w:rPr>
        <w:t xml:space="preserve"> </w:t>
      </w:r>
      <w:r w:rsidR="004C5A6E" w:rsidRPr="00EE4DD9">
        <w:rPr>
          <w:rFonts w:ascii="Arial" w:eastAsia="Arial" w:hAnsi="Arial" w:cs="Arial"/>
          <w:color w:val="0E101A"/>
        </w:rPr>
        <w:t xml:space="preserve">when </w:t>
      </w:r>
      <w:r w:rsidR="00202DEB" w:rsidRPr="00EE4DD9">
        <w:rPr>
          <w:rFonts w:ascii="Arial" w:eastAsia="Arial" w:hAnsi="Arial" w:cs="Arial"/>
          <w:color w:val="0E101A"/>
        </w:rPr>
        <w:t>customiz</w:t>
      </w:r>
      <w:r w:rsidR="004C5A6E" w:rsidRPr="00EE4DD9">
        <w:rPr>
          <w:rFonts w:ascii="Arial" w:eastAsia="Arial" w:hAnsi="Arial" w:cs="Arial"/>
          <w:color w:val="0E101A"/>
        </w:rPr>
        <w:t>ing</w:t>
      </w:r>
      <w:r w:rsidR="00202DEB" w:rsidRPr="00EE4DD9">
        <w:rPr>
          <w:rFonts w:ascii="Arial" w:eastAsia="Arial" w:hAnsi="Arial" w:cs="Arial"/>
          <w:color w:val="0E101A"/>
        </w:rPr>
        <w:t xml:space="preserve"> the syllabus for </w:t>
      </w:r>
      <w:r w:rsidR="003F42D8" w:rsidRPr="00EE4DD9">
        <w:rPr>
          <w:rFonts w:ascii="Arial" w:eastAsia="Arial" w:hAnsi="Arial" w:cs="Arial"/>
          <w:color w:val="0E101A"/>
        </w:rPr>
        <w:t>your specific context</w:t>
      </w:r>
      <w:r w:rsidR="004C5A6E" w:rsidRPr="00EE4DD9">
        <w:rPr>
          <w:rFonts w:ascii="Arial" w:eastAsia="Arial" w:hAnsi="Arial" w:cs="Arial"/>
          <w:color w:val="0E101A"/>
        </w:rPr>
        <w:t xml:space="preserve">. </w:t>
      </w:r>
    </w:p>
    <w:p w14:paraId="518530D5" w14:textId="50377BAC" w:rsidR="004360CD" w:rsidRPr="00EE4DD9" w:rsidRDefault="00096C1D" w:rsidP="003C75F4">
      <w:pPr>
        <w:pStyle w:val="ListParagraph"/>
        <w:widowControl w:val="0"/>
        <w:numPr>
          <w:ilvl w:val="0"/>
          <w:numId w:val="20"/>
        </w:numPr>
        <w:spacing w:before="140"/>
        <w:ind w:left="810"/>
        <w:rPr>
          <w:rFonts w:ascii="Arial" w:eastAsia="Arial" w:hAnsi="Arial" w:cs="Arial"/>
          <w:color w:val="0E101A"/>
        </w:rPr>
      </w:pPr>
      <w:r>
        <w:rPr>
          <w:rFonts w:ascii="Arial" w:eastAsia="Arial" w:hAnsi="Arial" w:cs="Arial"/>
          <w:color w:val="0E101A"/>
        </w:rPr>
        <w:t>De</w:t>
      </w:r>
      <w:r w:rsidR="00202DEB" w:rsidRPr="00EE4DD9">
        <w:rPr>
          <w:rFonts w:ascii="Arial" w:eastAsia="Arial" w:hAnsi="Arial" w:cs="Arial"/>
          <w:color w:val="0E101A"/>
        </w:rPr>
        <w:t>lete the</w:t>
      </w:r>
      <w:r w:rsidR="00502B7D" w:rsidRPr="00EE4DD9">
        <w:rPr>
          <w:rFonts w:ascii="Arial" w:eastAsia="Arial" w:hAnsi="Arial" w:cs="Arial"/>
          <w:color w:val="0E101A"/>
        </w:rPr>
        <w:t xml:space="preserve"> </w:t>
      </w:r>
      <w:r w:rsidR="00D42450">
        <w:rPr>
          <w:rFonts w:ascii="Arial" w:eastAsia="Arial" w:hAnsi="Arial" w:cs="Arial"/>
          <w:color w:val="0E101A"/>
        </w:rPr>
        <w:t>considerations</w:t>
      </w:r>
      <w:r w:rsidR="004C5A6E" w:rsidRPr="00EE4DD9">
        <w:rPr>
          <w:rFonts w:ascii="Arial" w:eastAsia="Arial" w:hAnsi="Arial" w:cs="Arial"/>
          <w:color w:val="0E101A"/>
        </w:rPr>
        <w:t>, highlighting, a</w:t>
      </w:r>
      <w:r w:rsidR="00202DEB" w:rsidRPr="00EE4DD9">
        <w:rPr>
          <w:rFonts w:ascii="Arial" w:eastAsia="Arial" w:hAnsi="Arial" w:cs="Arial"/>
          <w:color w:val="0E101A"/>
        </w:rPr>
        <w:t>nd unused sample text</w:t>
      </w:r>
      <w:r>
        <w:rPr>
          <w:rFonts w:ascii="Arial" w:eastAsia="Arial" w:hAnsi="Arial" w:cs="Arial"/>
          <w:color w:val="0E101A"/>
        </w:rPr>
        <w:t xml:space="preserve"> in your final version</w:t>
      </w:r>
      <w:r w:rsidR="00202DEB" w:rsidRPr="00EE4DD9">
        <w:rPr>
          <w:rFonts w:ascii="Arial" w:eastAsia="Arial" w:hAnsi="Arial" w:cs="Arial"/>
          <w:color w:val="0E101A"/>
        </w:rPr>
        <w:t xml:space="preserve">. </w:t>
      </w:r>
    </w:p>
    <w:p w14:paraId="7DAF3417" w14:textId="6BAFCC92" w:rsidR="004360CD" w:rsidRPr="00EE4DD9" w:rsidRDefault="003F42D8" w:rsidP="003C75F4">
      <w:pPr>
        <w:pStyle w:val="ListParagraph"/>
        <w:widowControl w:val="0"/>
        <w:numPr>
          <w:ilvl w:val="0"/>
          <w:numId w:val="20"/>
        </w:numPr>
        <w:ind w:left="810"/>
        <w:rPr>
          <w:rFonts w:ascii="Arial" w:eastAsia="Arial" w:hAnsi="Arial" w:cs="Arial"/>
          <w:color w:val="0E101A"/>
        </w:rPr>
      </w:pPr>
      <w:r w:rsidRPr="00EE4DD9">
        <w:rPr>
          <w:rFonts w:ascii="Arial" w:eastAsia="Arial" w:hAnsi="Arial" w:cs="Arial"/>
          <w:color w:val="0E101A"/>
        </w:rPr>
        <w:t>Rea</w:t>
      </w:r>
      <w:r w:rsidR="00202DEB" w:rsidRPr="00EE4DD9">
        <w:rPr>
          <w:rFonts w:ascii="Arial" w:eastAsia="Arial" w:hAnsi="Arial" w:cs="Arial"/>
          <w:color w:val="0E101A"/>
        </w:rPr>
        <w:t>rrang</w:t>
      </w:r>
      <w:r w:rsidRPr="00EE4DD9">
        <w:rPr>
          <w:rFonts w:ascii="Arial" w:eastAsia="Arial" w:hAnsi="Arial" w:cs="Arial"/>
          <w:color w:val="0E101A"/>
        </w:rPr>
        <w:t>e,</w:t>
      </w:r>
      <w:r w:rsidR="00202DEB" w:rsidRPr="00EE4DD9">
        <w:rPr>
          <w:rFonts w:ascii="Arial" w:eastAsia="Arial" w:hAnsi="Arial" w:cs="Arial"/>
          <w:color w:val="0E101A"/>
        </w:rPr>
        <w:t xml:space="preserve"> remove, or modif</w:t>
      </w:r>
      <w:r w:rsidRPr="00EE4DD9">
        <w:rPr>
          <w:rFonts w:ascii="Arial" w:eastAsia="Arial" w:hAnsi="Arial" w:cs="Arial"/>
          <w:color w:val="0E101A"/>
        </w:rPr>
        <w:t>y sections</w:t>
      </w:r>
      <w:r w:rsidR="00202DEB" w:rsidRPr="00EE4DD9">
        <w:rPr>
          <w:rFonts w:ascii="Arial" w:eastAsia="Arial" w:hAnsi="Arial" w:cs="Arial"/>
          <w:color w:val="0E101A"/>
        </w:rPr>
        <w:t xml:space="preserve"> to suit your </w:t>
      </w:r>
      <w:r w:rsidR="00670B21">
        <w:rPr>
          <w:rFonts w:ascii="Arial" w:eastAsia="Arial" w:hAnsi="Arial" w:cs="Arial"/>
          <w:color w:val="0E101A"/>
        </w:rPr>
        <w:t>needs</w:t>
      </w:r>
      <w:r w:rsidR="00202DEB" w:rsidRPr="00EE4DD9">
        <w:rPr>
          <w:rFonts w:ascii="Arial" w:eastAsia="Arial" w:hAnsi="Arial" w:cs="Arial"/>
          <w:color w:val="0E101A"/>
        </w:rPr>
        <w:t xml:space="preserve">. </w:t>
      </w:r>
    </w:p>
    <w:p w14:paraId="3557798F" w14:textId="4D996C53" w:rsidR="004360CD" w:rsidRPr="00AC4BDB" w:rsidRDefault="00502B7D">
      <w:pPr>
        <w:widowControl w:val="0"/>
        <w:spacing w:before="140"/>
        <w:rPr>
          <w:rFonts w:ascii="Arial" w:eastAsia="Arial" w:hAnsi="Arial" w:cs="Arial"/>
          <w:b/>
          <w:bCs/>
          <w:color w:val="0E101A"/>
        </w:rPr>
      </w:pPr>
      <w:r>
        <w:rPr>
          <w:rFonts w:ascii="Arial" w:eastAsia="Arial" w:hAnsi="Arial" w:cs="Arial"/>
          <w:b/>
          <w:bCs/>
          <w:color w:val="0E101A"/>
        </w:rPr>
        <w:t>SHARING THE SYLLABUS</w:t>
      </w:r>
    </w:p>
    <w:p w14:paraId="2A9236F5" w14:textId="09BEB953" w:rsidR="006A6E79" w:rsidRPr="00EE4DD9" w:rsidRDefault="00202DEB" w:rsidP="00EE4DD9">
      <w:pPr>
        <w:widowControl w:val="0"/>
        <w:spacing w:before="140"/>
        <w:rPr>
          <w:rFonts w:ascii="Arial" w:eastAsia="Arial" w:hAnsi="Arial" w:cs="Arial"/>
          <w:color w:val="0E101A"/>
          <w:sz w:val="22"/>
          <w:szCs w:val="22"/>
        </w:rPr>
      </w:pPr>
      <w:r w:rsidRPr="00EE4DD9">
        <w:rPr>
          <w:rFonts w:ascii="Arial" w:eastAsia="Arial" w:hAnsi="Arial" w:cs="Arial"/>
          <w:color w:val="0E101A"/>
          <w:sz w:val="22"/>
          <w:szCs w:val="22"/>
        </w:rPr>
        <w:t xml:space="preserve">Once </w:t>
      </w:r>
      <w:r w:rsidR="006A6E79" w:rsidRPr="00EE4DD9">
        <w:rPr>
          <w:rFonts w:ascii="Arial" w:eastAsia="Arial" w:hAnsi="Arial" w:cs="Arial"/>
          <w:color w:val="0E101A"/>
          <w:sz w:val="22"/>
          <w:szCs w:val="22"/>
        </w:rPr>
        <w:t xml:space="preserve">your </w:t>
      </w:r>
      <w:r w:rsidRPr="00EE4DD9">
        <w:rPr>
          <w:rFonts w:ascii="Arial" w:eastAsia="Arial" w:hAnsi="Arial" w:cs="Arial"/>
          <w:color w:val="0E101A"/>
          <w:sz w:val="22"/>
          <w:szCs w:val="22"/>
        </w:rPr>
        <w:t>updates are made, create a printable </w:t>
      </w:r>
      <w:hyperlink r:id="rId12">
        <w:r w:rsidRPr="00EE4DD9">
          <w:rPr>
            <w:rFonts w:ascii="Arial" w:eastAsia="Arial" w:hAnsi="Arial" w:cs="Arial"/>
            <w:b/>
            <w:color w:val="1155CC"/>
            <w:sz w:val="22"/>
            <w:szCs w:val="22"/>
            <w:u w:val="single"/>
          </w:rPr>
          <w:t>PDF</w:t>
        </w:r>
      </w:hyperlink>
      <w:r w:rsidRPr="00EE4DD9">
        <w:rPr>
          <w:rFonts w:ascii="Arial" w:eastAsia="Arial" w:hAnsi="Arial" w:cs="Arial"/>
          <w:color w:val="0E101A"/>
          <w:sz w:val="22"/>
          <w:szCs w:val="22"/>
        </w:rPr>
        <w:t xml:space="preserve"> and </w:t>
      </w:r>
      <w:r w:rsidR="006A6E79" w:rsidRPr="00EE4DD9">
        <w:rPr>
          <w:rFonts w:ascii="Arial" w:eastAsia="Arial" w:hAnsi="Arial" w:cs="Arial"/>
          <w:color w:val="0E101A"/>
          <w:sz w:val="22"/>
          <w:szCs w:val="22"/>
        </w:rPr>
        <w:t>share this</w:t>
      </w:r>
      <w:r w:rsidRPr="00EE4DD9">
        <w:rPr>
          <w:rFonts w:ascii="Arial" w:eastAsia="Arial" w:hAnsi="Arial" w:cs="Arial"/>
          <w:color w:val="0E101A"/>
          <w:sz w:val="22"/>
          <w:szCs w:val="22"/>
        </w:rPr>
        <w:t xml:space="preserve"> </w:t>
      </w:r>
      <w:r w:rsidR="00EB55B5">
        <w:rPr>
          <w:rFonts w:ascii="Arial" w:eastAsia="Arial" w:hAnsi="Arial" w:cs="Arial"/>
          <w:color w:val="0E101A"/>
          <w:sz w:val="22"/>
          <w:szCs w:val="22"/>
        </w:rPr>
        <w:t>document</w:t>
      </w:r>
      <w:r w:rsidRPr="00EE4DD9">
        <w:rPr>
          <w:rFonts w:ascii="Arial" w:eastAsia="Arial" w:hAnsi="Arial" w:cs="Arial"/>
          <w:color w:val="0E101A"/>
          <w:sz w:val="22"/>
          <w:szCs w:val="22"/>
        </w:rPr>
        <w:t xml:space="preserve"> </w:t>
      </w:r>
      <w:r w:rsidR="006A6E79" w:rsidRPr="00EE4DD9">
        <w:rPr>
          <w:rFonts w:ascii="Arial" w:eastAsia="Arial" w:hAnsi="Arial" w:cs="Arial"/>
          <w:color w:val="0E101A"/>
          <w:sz w:val="22"/>
          <w:szCs w:val="22"/>
        </w:rPr>
        <w:t>with students via</w:t>
      </w:r>
      <w:r w:rsidRPr="00EE4DD9">
        <w:rPr>
          <w:rFonts w:ascii="Arial" w:eastAsia="Arial" w:hAnsi="Arial" w:cs="Arial"/>
          <w:color w:val="0E101A"/>
          <w:sz w:val="22"/>
          <w:szCs w:val="22"/>
        </w:rPr>
        <w:t xml:space="preserve"> Canvas. </w:t>
      </w:r>
      <w:r w:rsidR="006A6E79" w:rsidRPr="00EE4DD9">
        <w:rPr>
          <w:rFonts w:ascii="Arial" w:eastAsia="Arial" w:hAnsi="Arial" w:cs="Arial"/>
          <w:color w:val="0E101A"/>
          <w:sz w:val="22"/>
          <w:szCs w:val="22"/>
        </w:rPr>
        <w:t xml:space="preserve">Students often like to view the syllabus before </w:t>
      </w:r>
      <w:r w:rsidR="00AC4BDB" w:rsidRPr="00EE4DD9">
        <w:rPr>
          <w:rFonts w:ascii="Arial" w:eastAsia="Arial" w:hAnsi="Arial" w:cs="Arial"/>
          <w:color w:val="0E101A"/>
          <w:sz w:val="22"/>
          <w:szCs w:val="22"/>
        </w:rPr>
        <w:t>a</w:t>
      </w:r>
      <w:r w:rsidR="006A6E79" w:rsidRPr="00EE4DD9">
        <w:rPr>
          <w:rFonts w:ascii="Arial" w:eastAsia="Arial" w:hAnsi="Arial" w:cs="Arial"/>
          <w:color w:val="0E101A"/>
          <w:sz w:val="22"/>
          <w:szCs w:val="22"/>
        </w:rPr>
        <w:t xml:space="preserve"> class begins, so making it available before the semester starts is usually appreciated. </w:t>
      </w:r>
    </w:p>
    <w:p w14:paraId="1CFE6969" w14:textId="77777777" w:rsidR="006A6E79" w:rsidRDefault="006A6E79">
      <w:pPr>
        <w:widowControl w:val="0"/>
        <w:spacing w:before="140"/>
        <w:jc w:val="center"/>
        <w:rPr>
          <w:rFonts w:ascii="Arial" w:eastAsia="Arial" w:hAnsi="Arial" w:cs="Arial"/>
          <w:b/>
          <w:bCs/>
          <w:color w:val="0E101A"/>
          <w:sz w:val="38"/>
          <w:szCs w:val="38"/>
        </w:rPr>
      </w:pPr>
    </w:p>
    <w:p w14:paraId="42772733" w14:textId="083AE627" w:rsidR="009F4CC2" w:rsidRDefault="00AC4BDB">
      <w:pPr>
        <w:widowControl w:val="0"/>
        <w:spacing w:before="140"/>
        <w:jc w:val="center"/>
        <w:rPr>
          <w:rFonts w:ascii="Arial" w:eastAsia="Arial" w:hAnsi="Arial" w:cs="Arial"/>
          <w:b/>
          <w:bCs/>
          <w:color w:val="0E101A"/>
          <w:sz w:val="38"/>
          <w:szCs w:val="38"/>
          <w:highlight w:val="yellow"/>
        </w:rPr>
      </w:pPr>
      <w:r w:rsidRPr="00AC4BDB">
        <w:rPr>
          <w:rFonts w:ascii="Arial" w:eastAsia="Arial" w:hAnsi="Arial" w:cs="Arial"/>
          <w:b/>
          <w:bCs/>
          <w:color w:val="0E101A"/>
          <w:sz w:val="38"/>
          <w:szCs w:val="38"/>
          <w:highlight w:val="yellow"/>
        </w:rPr>
        <w:t>DELETE THIS PAGE!</w:t>
      </w:r>
    </w:p>
    <w:p w14:paraId="247CFD77" w14:textId="77777777" w:rsidR="00304892" w:rsidRDefault="00304892">
      <w:pPr>
        <w:rPr>
          <w:rFonts w:ascii="Arial" w:eastAsia="Arial" w:hAnsi="Arial" w:cs="Arial"/>
          <w:b/>
          <w:sz w:val="28"/>
        </w:rPr>
      </w:pPr>
      <w:r>
        <w:rPr>
          <w:rFonts w:ascii="Arial" w:eastAsia="Arial" w:hAnsi="Arial" w:cs="Arial"/>
          <w:b/>
          <w:sz w:val="28"/>
        </w:rPr>
        <w:br w:type="page"/>
      </w:r>
    </w:p>
    <w:p w14:paraId="57F7F253" w14:textId="3980FD2A" w:rsidR="00696AD6" w:rsidRPr="00A64E04" w:rsidRDefault="00696AD6" w:rsidP="00696AD6">
      <w:pPr>
        <w:pBdr>
          <w:top w:val="nil"/>
          <w:left w:val="nil"/>
          <w:bottom w:val="nil"/>
          <w:right w:val="nil"/>
          <w:between w:val="nil"/>
        </w:pBdr>
        <w:tabs>
          <w:tab w:val="center" w:pos="4680"/>
          <w:tab w:val="right" w:pos="9360"/>
        </w:tabs>
        <w:jc w:val="center"/>
        <w:rPr>
          <w:rFonts w:ascii="Arial" w:eastAsia="Arial" w:hAnsi="Arial" w:cs="Arial"/>
          <w:b/>
          <w:sz w:val="28"/>
        </w:rPr>
      </w:pPr>
      <w:r w:rsidRPr="00A64E04">
        <w:rPr>
          <w:rFonts w:ascii="Arial" w:eastAsia="Arial" w:hAnsi="Arial" w:cs="Arial"/>
          <w:b/>
          <w:sz w:val="28"/>
        </w:rPr>
        <w:lastRenderedPageBreak/>
        <w:t xml:space="preserve">COURSE PREFIX &amp; NUMBER: </w:t>
      </w:r>
      <w:r>
        <w:rPr>
          <w:rFonts w:ascii="Arial" w:eastAsia="Arial" w:hAnsi="Arial" w:cs="Arial"/>
          <w:b/>
          <w:sz w:val="28"/>
        </w:rPr>
        <w:t xml:space="preserve">NAME OF </w:t>
      </w:r>
      <w:r w:rsidRPr="00A64E04">
        <w:rPr>
          <w:rFonts w:ascii="Arial" w:eastAsia="Arial" w:hAnsi="Arial" w:cs="Arial"/>
          <w:b/>
          <w:sz w:val="28"/>
        </w:rPr>
        <w:t>COURSE</w:t>
      </w:r>
    </w:p>
    <w:p w14:paraId="4A9E3226" w14:textId="4031336D" w:rsidR="00696AD6" w:rsidRDefault="00696AD6" w:rsidP="00696AD6">
      <w:pPr>
        <w:pBdr>
          <w:top w:val="nil"/>
          <w:left w:val="nil"/>
          <w:bottom w:val="nil"/>
          <w:right w:val="nil"/>
          <w:between w:val="nil"/>
        </w:pBdr>
        <w:tabs>
          <w:tab w:val="center" w:pos="4680"/>
          <w:tab w:val="right" w:pos="9360"/>
        </w:tabs>
        <w:jc w:val="center"/>
        <w:rPr>
          <w:rFonts w:ascii="Arial" w:eastAsia="Arial" w:hAnsi="Arial" w:cs="Arial"/>
          <w:b/>
        </w:rPr>
      </w:pPr>
      <w:r w:rsidRPr="00696AD6">
        <w:rPr>
          <w:rFonts w:ascii="Arial" w:eastAsia="Arial" w:hAnsi="Arial" w:cs="Arial"/>
          <w:b/>
          <w:sz w:val="28"/>
        </w:rPr>
        <w:t>SEMESTER/YEAR</w:t>
      </w:r>
    </w:p>
    <w:p w14:paraId="5E182C6C" w14:textId="3AAA7D43" w:rsidR="00696AD6" w:rsidRPr="006E6524" w:rsidRDefault="00696AD6" w:rsidP="006E6524">
      <w:pPr>
        <w:pBdr>
          <w:top w:val="nil"/>
          <w:left w:val="nil"/>
          <w:bottom w:val="nil"/>
          <w:right w:val="nil"/>
          <w:between w:val="nil"/>
        </w:pBdr>
        <w:tabs>
          <w:tab w:val="center" w:pos="4680"/>
          <w:tab w:val="right" w:pos="9360"/>
        </w:tabs>
        <w:jc w:val="center"/>
        <w:rPr>
          <w:rFonts w:ascii="Arial" w:eastAsia="Arial" w:hAnsi="Arial" w:cs="Arial"/>
          <w:b/>
          <w:sz w:val="28"/>
        </w:rPr>
      </w:pPr>
      <w:r w:rsidRPr="006E6524">
        <w:rPr>
          <w:rFonts w:ascii="Arial" w:eastAsia="Arial" w:hAnsi="Arial" w:cs="Arial"/>
          <w:b/>
          <w:noProof/>
          <w:sz w:val="28"/>
          <w:lang w:eastAsia="en-US"/>
        </w:rPr>
        <mc:AlternateContent>
          <mc:Choice Requires="wps">
            <w:drawing>
              <wp:anchor distT="0" distB="0" distL="114300" distR="114300" simplePos="0" relativeHeight="251659264" behindDoc="0" locked="0" layoutInCell="1" allowOverlap="1" wp14:anchorId="606D1601" wp14:editId="16CC8E2F">
                <wp:simplePos x="0" y="0"/>
                <wp:positionH relativeFrom="column">
                  <wp:posOffset>-508304</wp:posOffset>
                </wp:positionH>
                <wp:positionV relativeFrom="paragraph">
                  <wp:posOffset>296628</wp:posOffset>
                </wp:positionV>
                <wp:extent cx="7052807" cy="0"/>
                <wp:effectExtent l="0" t="38100" r="53340" b="38100"/>
                <wp:wrapNone/>
                <wp:docPr id="3" name="Straight Connector 3"/>
                <wp:cNvGraphicFramePr/>
                <a:graphic xmlns:a="http://schemas.openxmlformats.org/drawingml/2006/main">
                  <a:graphicData uri="http://schemas.microsoft.com/office/word/2010/wordprocessingShape">
                    <wps:wsp>
                      <wps:cNvCnPr/>
                      <wps:spPr>
                        <a:xfrm>
                          <a:off x="0" y="0"/>
                          <a:ext cx="7052807" cy="0"/>
                        </a:xfrm>
                        <a:prstGeom prst="line">
                          <a:avLst/>
                        </a:prstGeom>
                        <a:ln w="76200">
                          <a:solidFill>
                            <a:srgbClr val="FF66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109F1DF"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0pt,23.35pt" to="515.3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" strokecolor="#f60" strokeweight="6pt">
                <v:stroke joinstyle="miter"/>
              </v:line>
            </w:pict>
          </mc:Fallback>
        </mc:AlternateContent>
      </w:r>
      <w:r w:rsidR="006E6524" w:rsidRPr="006E6524">
        <w:rPr>
          <w:rFonts w:ascii="Arial" w:eastAsia="Arial" w:hAnsi="Arial" w:cs="Arial"/>
          <w:b/>
          <w:sz w:val="28"/>
        </w:rPr>
        <w:t>OKLAHOMA STATE UNIVERSITY</w:t>
      </w:r>
      <w:r w:rsidRPr="006E6524">
        <w:rPr>
          <w:rFonts w:ascii="Arial" w:eastAsia="Arial" w:hAnsi="Arial" w:cs="Arial"/>
          <w:b/>
          <w:sz w:val="28"/>
        </w:rPr>
        <w:br/>
      </w:r>
    </w:p>
    <w:p w14:paraId="5BAEEC09" w14:textId="77777777" w:rsidR="003E7AF0" w:rsidRDefault="00323AB2" w:rsidP="003E7AF0">
      <w:pPr>
        <w:rPr>
          <w:rFonts w:ascii="Arial" w:hAnsi="Arial" w:cs="Arial"/>
          <w:b/>
          <w:sz w:val="22"/>
          <w:szCs w:val="22"/>
        </w:rPr>
      </w:pPr>
      <w:r w:rsidRPr="007A2464">
        <w:rPr>
          <w:rFonts w:ascii="Arial" w:hAnsi="Arial" w:cs="Arial"/>
          <w:b/>
          <w:noProof/>
          <w:sz w:val="22"/>
          <w:szCs w:val="22"/>
          <w:lang w:eastAsia="en-US"/>
        </w:rPr>
        <mc:AlternateContent>
          <mc:Choice Requires="wps">
            <w:drawing>
              <wp:anchor distT="0" distB="0" distL="114300" distR="114300" simplePos="0" relativeHeight="251660288" behindDoc="0" locked="0" layoutInCell="1" allowOverlap="1" wp14:anchorId="1C1B2DE9" wp14:editId="34138A8F">
                <wp:simplePos x="0" y="0"/>
                <wp:positionH relativeFrom="margin">
                  <wp:align>right</wp:align>
                </wp:positionH>
                <wp:positionV relativeFrom="paragraph">
                  <wp:posOffset>51849</wp:posOffset>
                </wp:positionV>
                <wp:extent cx="1979378" cy="850790"/>
                <wp:effectExtent l="0" t="0" r="1905" b="6985"/>
                <wp:wrapNone/>
                <wp:docPr id="1" name="Rectangle 1"/>
                <wp:cNvGraphicFramePr/>
                <a:graphic xmlns:a="http://schemas.openxmlformats.org/drawingml/2006/main">
                  <a:graphicData uri="http://schemas.microsoft.com/office/word/2010/wordprocessingShape">
                    <wps:wsp>
                      <wps:cNvSpPr/>
                      <wps:spPr>
                        <a:xfrm>
                          <a:off x="0" y="0"/>
                          <a:ext cx="1979378" cy="850790"/>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92DE17" id="Rectangle 1" o:spid="_x0000_s1026" style="position:absolute;margin-left:104.65pt;margin-top:4.1pt;width:155.85pt;height:67pt;z-index:2516602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" stroked="f" strokeweight="1pt">
                <v:fill r:id="rId15" o:title="" recolor="t" rotate="t" type="frame"/>
                <w10:wrap anchorx="margin"/>
              </v:rect>
            </w:pict>
          </mc:Fallback>
        </mc:AlternateContent>
      </w:r>
      <w:r w:rsidR="006E6524" w:rsidRPr="007A2464">
        <w:rPr>
          <w:rFonts w:ascii="Arial" w:hAnsi="Arial" w:cs="Arial"/>
          <w:b/>
          <w:sz w:val="22"/>
          <w:szCs w:val="22"/>
        </w:rPr>
        <w:t>INSTRUCTOR</w:t>
      </w:r>
    </w:p>
    <w:p w14:paraId="1D55892B" w14:textId="77777777" w:rsidR="003E7AF0" w:rsidRDefault="003E7AF0" w:rsidP="003E7AF0">
      <w:pPr>
        <w:rPr>
          <w:rFonts w:ascii="Arial" w:hAnsi="Arial" w:cs="Arial"/>
          <w:sz w:val="22"/>
          <w:szCs w:val="22"/>
        </w:rPr>
      </w:pPr>
      <w:r>
        <w:rPr>
          <w:rFonts w:ascii="Arial" w:hAnsi="Arial" w:cs="Arial"/>
          <w:sz w:val="22"/>
          <w:szCs w:val="22"/>
        </w:rPr>
        <w:t>Name:</w:t>
      </w:r>
    </w:p>
    <w:p w14:paraId="79BC5378" w14:textId="17041E31" w:rsidR="003E7AF0" w:rsidRDefault="00C0681F" w:rsidP="003E7AF0">
      <w:pPr>
        <w:rPr>
          <w:rFonts w:ascii="Arial" w:hAnsi="Arial" w:cs="Arial"/>
          <w:sz w:val="22"/>
          <w:szCs w:val="22"/>
        </w:rPr>
      </w:pPr>
      <w:r>
        <w:rPr>
          <w:rFonts w:ascii="Arial" w:hAnsi="Arial" w:cs="Arial"/>
          <w:sz w:val="22"/>
          <w:szCs w:val="22"/>
        </w:rPr>
        <w:t>Email:</w:t>
      </w:r>
    </w:p>
    <w:p w14:paraId="28EBEBA9" w14:textId="1406F241" w:rsidR="00F52495" w:rsidRPr="00696AD6" w:rsidRDefault="00F52495" w:rsidP="00F52495">
      <w:pPr>
        <w:widowControl w:val="0"/>
        <w:tabs>
          <w:tab w:val="left" w:pos="4320"/>
          <w:tab w:val="left" w:pos="5040"/>
        </w:tabs>
        <w:spacing w:line="276" w:lineRule="auto"/>
        <w:rPr>
          <w:rFonts w:ascii="Arial" w:hAnsi="Arial" w:cs="Arial"/>
          <w:sz w:val="22"/>
          <w:szCs w:val="22"/>
        </w:rPr>
      </w:pPr>
      <w:r>
        <w:rPr>
          <w:rFonts w:ascii="Arial" w:hAnsi="Arial" w:cs="Arial"/>
          <w:sz w:val="22"/>
          <w:szCs w:val="22"/>
        </w:rPr>
        <w:t>Office:</w:t>
      </w:r>
    </w:p>
    <w:p w14:paraId="23E687AE" w14:textId="77777777" w:rsidR="00F52495" w:rsidRPr="00502B7D" w:rsidRDefault="00F52495" w:rsidP="00F52495">
      <w:pPr>
        <w:widowControl w:val="0"/>
        <w:spacing w:line="276" w:lineRule="auto"/>
        <w:rPr>
          <w:rFonts w:ascii="Arial" w:hAnsi="Arial" w:cs="Arial"/>
          <w:sz w:val="22"/>
          <w:szCs w:val="22"/>
        </w:rPr>
      </w:pPr>
      <w:r>
        <w:rPr>
          <w:rFonts w:ascii="Arial" w:hAnsi="Arial" w:cs="Arial"/>
          <w:sz w:val="22"/>
          <w:szCs w:val="22"/>
        </w:rPr>
        <w:t xml:space="preserve">Office Hours: </w:t>
      </w:r>
      <w:r w:rsidRPr="00C0681F">
        <w:rPr>
          <w:rFonts w:ascii="Arial" w:hAnsi="Arial" w:cs="Arial"/>
          <w:sz w:val="22"/>
          <w:szCs w:val="22"/>
          <w:highlight w:val="yellow"/>
        </w:rPr>
        <w:t>Mon. &amp; Wed. 1:00-3:00, and by appointment</w:t>
      </w:r>
    </w:p>
    <w:p w14:paraId="664374D1" w14:textId="076D7283" w:rsidR="00696AD6" w:rsidRDefault="00696AD6" w:rsidP="00696AD6">
      <w:pPr>
        <w:widowControl w:val="0"/>
        <w:tabs>
          <w:tab w:val="left" w:pos="5040"/>
        </w:tabs>
        <w:spacing w:line="276" w:lineRule="auto"/>
        <w:rPr>
          <w:rFonts w:ascii="Arial" w:hAnsi="Arial" w:cs="Arial"/>
          <w:sz w:val="22"/>
          <w:szCs w:val="22"/>
        </w:rPr>
      </w:pPr>
      <w:r>
        <w:rPr>
          <w:rFonts w:ascii="Arial" w:hAnsi="Arial" w:cs="Arial"/>
          <w:sz w:val="22"/>
          <w:szCs w:val="22"/>
        </w:rPr>
        <w:tab/>
        <w:t xml:space="preserve"> </w:t>
      </w:r>
    </w:p>
    <w:p w14:paraId="7CCCC95F" w14:textId="6E34D7FC" w:rsidR="00C0681F" w:rsidRPr="00657C89" w:rsidRDefault="00C0681F" w:rsidP="007A2464">
      <w:pPr>
        <w:rPr>
          <w:rFonts w:ascii="Arial" w:hAnsi="Arial" w:cs="Arial"/>
          <w:b/>
          <w:color w:val="FF0000"/>
          <w:sz w:val="22"/>
          <w:szCs w:val="22"/>
        </w:rPr>
      </w:pPr>
      <w:r w:rsidRPr="00330C85">
        <w:rPr>
          <w:rFonts w:ascii="Arial" w:hAnsi="Arial" w:cs="Arial"/>
          <w:b/>
          <w:sz w:val="22"/>
          <w:szCs w:val="22"/>
        </w:rPr>
        <w:t>TA</w:t>
      </w:r>
      <w:r w:rsidRPr="007A2464">
        <w:rPr>
          <w:rFonts w:ascii="Arial" w:hAnsi="Arial" w:cs="Arial"/>
          <w:sz w:val="22"/>
          <w:szCs w:val="22"/>
        </w:rPr>
        <w:t xml:space="preserve"> </w:t>
      </w:r>
      <w:r w:rsidR="006E6524" w:rsidRPr="00657C89">
        <w:rPr>
          <w:rFonts w:ascii="Arial" w:hAnsi="Arial" w:cs="Arial"/>
          <w:color w:val="FF0000"/>
          <w:sz w:val="22"/>
          <w:szCs w:val="22"/>
        </w:rPr>
        <w:t>[D</w:t>
      </w:r>
      <w:r w:rsidRPr="00657C89">
        <w:rPr>
          <w:rFonts w:ascii="Arial" w:hAnsi="Arial" w:cs="Arial"/>
          <w:color w:val="FF0000"/>
          <w:sz w:val="22"/>
          <w:szCs w:val="22"/>
        </w:rPr>
        <w:t xml:space="preserve">elete </w:t>
      </w:r>
      <w:r w:rsidR="006E6524" w:rsidRPr="00657C89">
        <w:rPr>
          <w:rFonts w:ascii="Arial" w:hAnsi="Arial" w:cs="Arial"/>
          <w:color w:val="FF0000"/>
          <w:sz w:val="22"/>
          <w:szCs w:val="22"/>
        </w:rPr>
        <w:t xml:space="preserve">this </w:t>
      </w:r>
      <w:r w:rsidRPr="00657C89">
        <w:rPr>
          <w:rFonts w:ascii="Arial" w:hAnsi="Arial" w:cs="Arial"/>
          <w:color w:val="FF0000"/>
          <w:sz w:val="22"/>
          <w:szCs w:val="22"/>
        </w:rPr>
        <w:t xml:space="preserve">section if </w:t>
      </w:r>
      <w:r w:rsidR="006E6524" w:rsidRPr="00657C89">
        <w:rPr>
          <w:rFonts w:ascii="Arial" w:hAnsi="Arial" w:cs="Arial"/>
          <w:color w:val="FF0000"/>
          <w:sz w:val="22"/>
          <w:szCs w:val="22"/>
        </w:rPr>
        <w:t xml:space="preserve">there is </w:t>
      </w:r>
      <w:r w:rsidRPr="00657C89">
        <w:rPr>
          <w:rFonts w:ascii="Arial" w:hAnsi="Arial" w:cs="Arial"/>
          <w:color w:val="FF0000"/>
          <w:sz w:val="22"/>
          <w:szCs w:val="22"/>
        </w:rPr>
        <w:t>no TA</w:t>
      </w:r>
      <w:r w:rsidR="006E6524" w:rsidRPr="00657C89">
        <w:rPr>
          <w:rFonts w:ascii="Arial" w:hAnsi="Arial" w:cs="Arial"/>
          <w:color w:val="FF0000"/>
          <w:sz w:val="22"/>
          <w:szCs w:val="22"/>
        </w:rPr>
        <w:t>.</w:t>
      </w:r>
      <w:r w:rsidRPr="00657C89">
        <w:rPr>
          <w:rFonts w:ascii="Arial" w:hAnsi="Arial" w:cs="Arial"/>
          <w:color w:val="FF0000"/>
          <w:sz w:val="22"/>
          <w:szCs w:val="22"/>
        </w:rPr>
        <w:t>]</w:t>
      </w:r>
    </w:p>
    <w:p w14:paraId="7C594CD4" w14:textId="698860C8" w:rsidR="00C0681F" w:rsidRPr="00696AD6" w:rsidRDefault="00C0681F" w:rsidP="00C0681F">
      <w:pPr>
        <w:widowControl w:val="0"/>
        <w:tabs>
          <w:tab w:val="left" w:pos="4320"/>
          <w:tab w:val="left" w:pos="5040"/>
        </w:tabs>
        <w:spacing w:line="276" w:lineRule="auto"/>
        <w:rPr>
          <w:rFonts w:ascii="Arial" w:hAnsi="Arial" w:cs="Arial"/>
          <w:sz w:val="22"/>
          <w:szCs w:val="22"/>
        </w:rPr>
      </w:pPr>
      <w:r>
        <w:rPr>
          <w:rFonts w:ascii="Arial" w:hAnsi="Arial" w:cs="Arial"/>
          <w:sz w:val="22"/>
          <w:szCs w:val="22"/>
        </w:rPr>
        <w:t>Name:</w:t>
      </w:r>
    </w:p>
    <w:p w14:paraId="08E54B6B" w14:textId="2FF5C933" w:rsidR="00C0681F" w:rsidRPr="00502B7D" w:rsidRDefault="00C0681F" w:rsidP="00C0681F">
      <w:pPr>
        <w:widowControl w:val="0"/>
        <w:tabs>
          <w:tab w:val="left" w:pos="4320"/>
          <w:tab w:val="left" w:pos="5040"/>
        </w:tabs>
        <w:spacing w:line="276" w:lineRule="auto"/>
        <w:rPr>
          <w:rFonts w:ascii="Arial" w:hAnsi="Arial" w:cs="Arial"/>
          <w:sz w:val="22"/>
          <w:szCs w:val="22"/>
        </w:rPr>
      </w:pPr>
      <w:r>
        <w:rPr>
          <w:rFonts w:ascii="Arial" w:hAnsi="Arial" w:cs="Arial"/>
          <w:sz w:val="22"/>
          <w:szCs w:val="22"/>
        </w:rPr>
        <w:t>Email:</w:t>
      </w:r>
    </w:p>
    <w:p w14:paraId="44AEB118" w14:textId="03347CA0" w:rsidR="00C0681F" w:rsidRDefault="00F52495" w:rsidP="002C318E">
      <w:pPr>
        <w:widowControl w:val="0"/>
        <w:spacing w:line="276" w:lineRule="auto"/>
        <w:rPr>
          <w:rFonts w:ascii="Arial" w:hAnsi="Arial" w:cs="Arial"/>
          <w:sz w:val="22"/>
          <w:szCs w:val="22"/>
        </w:rPr>
      </w:pPr>
      <w:r>
        <w:rPr>
          <w:rFonts w:ascii="Arial" w:hAnsi="Arial" w:cs="Arial"/>
          <w:sz w:val="22"/>
          <w:szCs w:val="22"/>
        </w:rPr>
        <w:t>Office:</w:t>
      </w:r>
    </w:p>
    <w:p w14:paraId="1160BF20" w14:textId="77777777" w:rsidR="00F52495" w:rsidRPr="00502B7D" w:rsidRDefault="00F52495" w:rsidP="00F52495">
      <w:pPr>
        <w:widowControl w:val="0"/>
        <w:tabs>
          <w:tab w:val="left" w:pos="4320"/>
          <w:tab w:val="left" w:pos="5040"/>
        </w:tabs>
        <w:spacing w:line="276" w:lineRule="auto"/>
        <w:rPr>
          <w:rFonts w:ascii="Arial" w:hAnsi="Arial" w:cs="Arial"/>
          <w:sz w:val="22"/>
          <w:szCs w:val="22"/>
        </w:rPr>
      </w:pPr>
      <w:r>
        <w:rPr>
          <w:rFonts w:ascii="Arial" w:hAnsi="Arial" w:cs="Arial"/>
          <w:sz w:val="22"/>
          <w:szCs w:val="22"/>
        </w:rPr>
        <w:t xml:space="preserve">Office Hours: </w:t>
      </w:r>
      <w:r w:rsidRPr="00C0681F">
        <w:rPr>
          <w:rFonts w:ascii="Arial" w:hAnsi="Arial" w:cs="Arial"/>
          <w:sz w:val="22"/>
          <w:szCs w:val="22"/>
          <w:highlight w:val="yellow"/>
        </w:rPr>
        <w:t>Thurs. 12:00-1:00, and by appointment</w:t>
      </w:r>
    </w:p>
    <w:p w14:paraId="52152CB3" w14:textId="77777777" w:rsidR="00F52495" w:rsidRDefault="00F52495" w:rsidP="002C318E">
      <w:pPr>
        <w:widowControl w:val="0"/>
        <w:spacing w:line="276" w:lineRule="auto"/>
        <w:rPr>
          <w:rFonts w:ascii="Arial" w:hAnsi="Arial" w:cs="Arial"/>
          <w:sz w:val="22"/>
          <w:szCs w:val="22"/>
        </w:rPr>
      </w:pPr>
    </w:p>
    <w:p w14:paraId="7FD9E71B" w14:textId="7EDBFDF6" w:rsidR="00703289" w:rsidRDefault="00703289" w:rsidP="006E6524">
      <w:pPr>
        <w:spacing w:line="275" w:lineRule="exact"/>
        <w:rPr>
          <w:rFonts w:ascii="Arial" w:hAnsi="Arial" w:cs="Arial"/>
          <w:b/>
          <w:sz w:val="22"/>
          <w:szCs w:val="22"/>
        </w:rPr>
      </w:pPr>
      <w:r>
        <w:rPr>
          <w:rFonts w:ascii="Arial" w:hAnsi="Arial" w:cs="Arial"/>
          <w:b/>
          <w:sz w:val="22"/>
          <w:szCs w:val="22"/>
        </w:rPr>
        <w:t xml:space="preserve">PREREQUISITES </w:t>
      </w:r>
      <w:r>
        <w:rPr>
          <w:rFonts w:ascii="Arial" w:hAnsi="Arial" w:cs="Arial"/>
          <w:color w:val="FF0000"/>
          <w:sz w:val="22"/>
          <w:szCs w:val="22"/>
        </w:rPr>
        <w:t>[List prerequisites here; delete if there are none.]</w:t>
      </w:r>
    </w:p>
    <w:p w14:paraId="6CFC5617" w14:textId="77777777" w:rsidR="00703289" w:rsidRDefault="00703289" w:rsidP="006E6524">
      <w:pPr>
        <w:spacing w:line="275" w:lineRule="exact"/>
        <w:rPr>
          <w:rFonts w:ascii="Arial" w:hAnsi="Arial" w:cs="Arial"/>
          <w:b/>
          <w:sz w:val="22"/>
          <w:szCs w:val="22"/>
        </w:rPr>
      </w:pPr>
    </w:p>
    <w:p w14:paraId="3F32E316" w14:textId="59968E32" w:rsidR="00670B21" w:rsidRDefault="006E6524" w:rsidP="006E6524">
      <w:pPr>
        <w:spacing w:line="275" w:lineRule="exact"/>
        <w:rPr>
          <w:rFonts w:ascii="Arial" w:hAnsi="Arial" w:cs="Arial"/>
          <w:b/>
        </w:rPr>
      </w:pPr>
      <w:r w:rsidRPr="00E54164">
        <w:rPr>
          <w:rFonts w:ascii="Arial" w:hAnsi="Arial" w:cs="Arial"/>
          <w:b/>
          <w:sz w:val="22"/>
          <w:szCs w:val="22"/>
        </w:rPr>
        <w:t>C</w:t>
      </w:r>
      <w:r w:rsidR="00670B21" w:rsidRPr="00E54164">
        <w:rPr>
          <w:rFonts w:ascii="Arial" w:hAnsi="Arial" w:cs="Arial"/>
          <w:b/>
          <w:sz w:val="22"/>
          <w:szCs w:val="22"/>
        </w:rPr>
        <w:t>LASS TIME AND LOCATION</w:t>
      </w:r>
      <w:r w:rsidR="00670B21">
        <w:rPr>
          <w:rFonts w:ascii="Arial" w:hAnsi="Arial" w:cs="Arial"/>
          <w:b/>
        </w:rPr>
        <w:t xml:space="preserve"> </w:t>
      </w:r>
      <w:r w:rsidR="00D63642" w:rsidRPr="00D63642">
        <w:rPr>
          <w:color w:val="FF0000"/>
        </w:rPr>
        <w:t>[</w:t>
      </w:r>
      <w:r w:rsidR="0007616A">
        <w:rPr>
          <w:rFonts w:ascii="Arial" w:hAnsi="Arial" w:cs="Arial"/>
          <w:color w:val="FF0000"/>
          <w:sz w:val="22"/>
          <w:szCs w:val="22"/>
        </w:rPr>
        <w:t>Provide</w:t>
      </w:r>
      <w:r w:rsidR="00D63642" w:rsidRPr="00D63642">
        <w:rPr>
          <w:rFonts w:ascii="Arial" w:hAnsi="Arial" w:cs="Arial"/>
          <w:color w:val="FF0000"/>
          <w:sz w:val="22"/>
          <w:szCs w:val="22"/>
        </w:rPr>
        <w:t xml:space="preserve"> </w:t>
      </w:r>
      <w:r w:rsidR="00D63642">
        <w:rPr>
          <w:rFonts w:ascii="Arial" w:hAnsi="Arial" w:cs="Arial"/>
          <w:color w:val="FF0000"/>
          <w:sz w:val="22"/>
          <w:szCs w:val="22"/>
        </w:rPr>
        <w:t>your</w:t>
      </w:r>
      <w:r w:rsidR="00D63642" w:rsidRPr="00D63642">
        <w:rPr>
          <w:rFonts w:ascii="Arial" w:hAnsi="Arial" w:cs="Arial"/>
          <w:color w:val="FF0000"/>
          <w:sz w:val="22"/>
          <w:szCs w:val="22"/>
        </w:rPr>
        <w:t xml:space="preserve"> course </w:t>
      </w:r>
      <w:r w:rsidR="00D63642">
        <w:rPr>
          <w:rFonts w:ascii="Arial" w:hAnsi="Arial" w:cs="Arial"/>
          <w:color w:val="FF0000"/>
          <w:sz w:val="22"/>
          <w:szCs w:val="22"/>
        </w:rPr>
        <w:t>days, times, and location.]</w:t>
      </w:r>
    </w:p>
    <w:p w14:paraId="1AB2A2EA" w14:textId="0ACA2FF0" w:rsidR="006E6524" w:rsidRPr="001C3588" w:rsidRDefault="00670B21" w:rsidP="006E6524">
      <w:pPr>
        <w:spacing w:line="275" w:lineRule="exact"/>
        <w:rPr>
          <w:rFonts w:ascii="Arial" w:hAnsi="Arial" w:cs="Arial"/>
        </w:rPr>
      </w:pPr>
      <w:r w:rsidRPr="00670B21">
        <w:rPr>
          <w:rFonts w:ascii="Arial" w:hAnsi="Arial" w:cs="Arial"/>
          <w:sz w:val="22"/>
          <w:highlight w:val="yellow"/>
        </w:rPr>
        <w:t xml:space="preserve">Our class will meet </w:t>
      </w:r>
      <w:r w:rsidR="00EB65BE">
        <w:rPr>
          <w:rFonts w:ascii="Arial" w:hAnsi="Arial" w:cs="Arial"/>
          <w:sz w:val="22"/>
          <w:highlight w:val="yellow"/>
        </w:rPr>
        <w:t xml:space="preserve">in person </w:t>
      </w:r>
      <w:r w:rsidRPr="00670B21">
        <w:rPr>
          <w:rFonts w:ascii="Arial" w:hAnsi="Arial" w:cs="Arial"/>
          <w:sz w:val="22"/>
          <w:highlight w:val="yellow"/>
        </w:rPr>
        <w:t>from 9:30-10:20 on Monday, Wednesday, and Friday in Willard 107.</w:t>
      </w:r>
      <w:r w:rsidR="006E6524" w:rsidRPr="00670B21">
        <w:rPr>
          <w:rFonts w:ascii="Arial" w:hAnsi="Arial" w:cs="Arial"/>
          <w:b/>
        </w:rPr>
        <w:t xml:space="preserve"> </w:t>
      </w:r>
    </w:p>
    <w:p w14:paraId="7171DBA8" w14:textId="3D5CE376" w:rsidR="00C0681F" w:rsidRPr="006E6524" w:rsidRDefault="00C0681F" w:rsidP="002C318E">
      <w:pPr>
        <w:widowControl w:val="0"/>
        <w:spacing w:line="276" w:lineRule="auto"/>
        <w:rPr>
          <w:rFonts w:ascii="Arial" w:hAnsi="Arial" w:cs="Arial"/>
          <w:b/>
          <w:sz w:val="22"/>
          <w:szCs w:val="22"/>
        </w:rPr>
      </w:pPr>
    </w:p>
    <w:p w14:paraId="37F0A00C" w14:textId="698B04E6" w:rsidR="001914D1" w:rsidRPr="007A2464" w:rsidRDefault="00897DEC" w:rsidP="007A2464">
      <w:pPr>
        <w:rPr>
          <w:rFonts w:ascii="Arial" w:hAnsi="Arial" w:cs="Arial"/>
          <w:b/>
          <w:sz w:val="22"/>
          <w:szCs w:val="22"/>
        </w:rPr>
      </w:pPr>
      <w:r w:rsidRPr="007A2464">
        <w:rPr>
          <w:rFonts w:ascii="Arial" w:hAnsi="Arial" w:cs="Arial"/>
          <w:b/>
          <w:sz w:val="22"/>
          <w:szCs w:val="22"/>
        </w:rPr>
        <w:t>ABOUT THIS COURSE</w:t>
      </w:r>
      <w:r w:rsidR="00F52495" w:rsidRPr="007A2464">
        <w:rPr>
          <w:rFonts w:ascii="Arial" w:hAnsi="Arial" w:cs="Arial"/>
          <w:sz w:val="22"/>
          <w:szCs w:val="22"/>
        </w:rPr>
        <w:t xml:space="preserve"> </w:t>
      </w:r>
      <w:r w:rsidR="00F52495" w:rsidRPr="007A2464">
        <w:rPr>
          <w:rFonts w:ascii="Arial" w:hAnsi="Arial" w:cs="Arial"/>
          <w:color w:val="FF0000"/>
          <w:sz w:val="22"/>
          <w:szCs w:val="22"/>
        </w:rPr>
        <w:t>[</w:t>
      </w:r>
      <w:r w:rsidRPr="007A2464">
        <w:rPr>
          <w:rFonts w:ascii="Arial" w:hAnsi="Arial" w:cs="Arial"/>
          <w:color w:val="FF0000"/>
          <w:sz w:val="22"/>
          <w:szCs w:val="22"/>
        </w:rPr>
        <w:t xml:space="preserve">Provide </w:t>
      </w:r>
      <w:r w:rsidR="0069335E" w:rsidRPr="007A2464">
        <w:rPr>
          <w:rFonts w:ascii="Arial" w:hAnsi="Arial" w:cs="Arial"/>
          <w:color w:val="FF0000"/>
          <w:sz w:val="22"/>
          <w:szCs w:val="22"/>
        </w:rPr>
        <w:t xml:space="preserve">your </w:t>
      </w:r>
      <w:r w:rsidR="001914D1" w:rsidRPr="007A2464">
        <w:rPr>
          <w:rFonts w:ascii="Arial" w:hAnsi="Arial" w:cs="Arial"/>
          <w:color w:val="FF0000"/>
          <w:sz w:val="22"/>
          <w:szCs w:val="22"/>
        </w:rPr>
        <w:t>course description.</w:t>
      </w:r>
      <w:r w:rsidR="00F52495" w:rsidRPr="007A2464">
        <w:rPr>
          <w:rFonts w:ascii="Arial" w:hAnsi="Arial" w:cs="Arial"/>
          <w:color w:val="FF0000"/>
          <w:sz w:val="22"/>
          <w:szCs w:val="22"/>
        </w:rPr>
        <w:t>]</w:t>
      </w:r>
    </w:p>
    <w:p w14:paraId="2538AFF2" w14:textId="0A15CD1B" w:rsidR="001914D1" w:rsidRPr="00EE4DD9" w:rsidRDefault="00096C1D" w:rsidP="001914D1">
      <w:pPr>
        <w:spacing w:line="300" w:lineRule="auto"/>
        <w:rPr>
          <w:rFonts w:ascii="Arial" w:hAnsi="Arial" w:cs="Arial"/>
          <w:iCs/>
          <w:color w:val="FF0000"/>
          <w:sz w:val="22"/>
          <w:szCs w:val="22"/>
        </w:rPr>
      </w:pPr>
      <w:r w:rsidRPr="00096C1D">
        <w:rPr>
          <w:rFonts w:ascii="Arial" w:hAnsi="Arial" w:cs="Arial"/>
          <w:bCs/>
          <w:iCs/>
          <w:color w:val="FF0000"/>
          <w:sz w:val="22"/>
          <w:szCs w:val="22"/>
        </w:rPr>
        <w:t>Considerations:</w:t>
      </w:r>
      <w:r w:rsidR="001914D1" w:rsidRPr="00EE4DD9">
        <w:rPr>
          <w:rFonts w:ascii="Arial" w:hAnsi="Arial" w:cs="Arial"/>
          <w:b/>
          <w:iCs/>
          <w:color w:val="FF0000"/>
          <w:sz w:val="22"/>
          <w:szCs w:val="22"/>
        </w:rPr>
        <w:t xml:space="preserve"> </w:t>
      </w:r>
      <w:r w:rsidR="001914D1" w:rsidRPr="00EE4DD9">
        <w:rPr>
          <w:rFonts w:ascii="Arial" w:hAnsi="Arial" w:cs="Arial"/>
          <w:iCs/>
          <w:color w:val="FF0000"/>
          <w:sz w:val="22"/>
          <w:szCs w:val="22"/>
        </w:rPr>
        <w:t xml:space="preserve">Include a brief, informative description that </w:t>
      </w:r>
      <w:r w:rsidR="00F52495">
        <w:rPr>
          <w:rFonts w:ascii="Arial" w:hAnsi="Arial" w:cs="Arial"/>
          <w:iCs/>
          <w:color w:val="FF0000"/>
          <w:sz w:val="22"/>
          <w:szCs w:val="22"/>
        </w:rPr>
        <w:t>provides an overview of the course</w:t>
      </w:r>
      <w:r w:rsidR="001914D1" w:rsidRPr="00EE4DD9">
        <w:rPr>
          <w:rFonts w:ascii="Arial" w:hAnsi="Arial" w:cs="Arial"/>
          <w:iCs/>
          <w:color w:val="FF0000"/>
          <w:sz w:val="22"/>
          <w:szCs w:val="22"/>
        </w:rPr>
        <w:t xml:space="preserve">. This </w:t>
      </w:r>
      <w:r w:rsidR="00F52495">
        <w:rPr>
          <w:rFonts w:ascii="Arial" w:hAnsi="Arial" w:cs="Arial"/>
          <w:iCs/>
          <w:color w:val="FF0000"/>
          <w:sz w:val="22"/>
          <w:szCs w:val="22"/>
        </w:rPr>
        <w:t>will be</w:t>
      </w:r>
      <w:r w:rsidR="001914D1" w:rsidRPr="00EE4DD9">
        <w:rPr>
          <w:rFonts w:ascii="Arial" w:hAnsi="Arial" w:cs="Arial"/>
          <w:iCs/>
          <w:color w:val="FF0000"/>
          <w:sz w:val="22"/>
          <w:szCs w:val="22"/>
        </w:rPr>
        <w:t xml:space="preserve"> </w:t>
      </w:r>
      <w:r w:rsidR="00F52495">
        <w:rPr>
          <w:rFonts w:ascii="Arial" w:hAnsi="Arial" w:cs="Arial"/>
          <w:iCs/>
          <w:color w:val="FF0000"/>
          <w:sz w:val="22"/>
          <w:szCs w:val="22"/>
        </w:rPr>
        <w:t>students’</w:t>
      </w:r>
      <w:r w:rsidR="001914D1" w:rsidRPr="00EE4DD9">
        <w:rPr>
          <w:rFonts w:ascii="Arial" w:hAnsi="Arial" w:cs="Arial"/>
          <w:iCs/>
          <w:color w:val="FF0000"/>
          <w:sz w:val="22"/>
          <w:szCs w:val="22"/>
        </w:rPr>
        <w:t xml:space="preserve"> first </w:t>
      </w:r>
      <w:r w:rsidR="00F52495">
        <w:rPr>
          <w:rFonts w:ascii="Arial" w:hAnsi="Arial" w:cs="Arial"/>
          <w:iCs/>
          <w:color w:val="FF0000"/>
          <w:sz w:val="22"/>
          <w:szCs w:val="22"/>
        </w:rPr>
        <w:t xml:space="preserve">introduction to </w:t>
      </w:r>
      <w:r w:rsidR="00670B21">
        <w:rPr>
          <w:rFonts w:ascii="Arial" w:hAnsi="Arial" w:cs="Arial"/>
          <w:iCs/>
          <w:color w:val="FF0000"/>
          <w:sz w:val="22"/>
          <w:szCs w:val="22"/>
        </w:rPr>
        <w:t>the</w:t>
      </w:r>
      <w:r w:rsidR="00F52495">
        <w:rPr>
          <w:rFonts w:ascii="Arial" w:hAnsi="Arial" w:cs="Arial"/>
          <w:iCs/>
          <w:color w:val="FF0000"/>
          <w:sz w:val="22"/>
          <w:szCs w:val="22"/>
        </w:rPr>
        <w:t xml:space="preserve"> </w:t>
      </w:r>
      <w:r w:rsidR="00D63642">
        <w:rPr>
          <w:rFonts w:ascii="Arial" w:hAnsi="Arial" w:cs="Arial"/>
          <w:iCs/>
          <w:color w:val="FF0000"/>
          <w:sz w:val="22"/>
          <w:szCs w:val="22"/>
        </w:rPr>
        <w:t>subject</w:t>
      </w:r>
      <w:r w:rsidR="001914D1" w:rsidRPr="00EE4DD9">
        <w:rPr>
          <w:rFonts w:ascii="Arial" w:hAnsi="Arial" w:cs="Arial"/>
          <w:iCs/>
          <w:color w:val="FF0000"/>
          <w:sz w:val="22"/>
          <w:szCs w:val="22"/>
        </w:rPr>
        <w:t xml:space="preserve">, so </w:t>
      </w:r>
      <w:r w:rsidR="006E6524">
        <w:rPr>
          <w:rFonts w:ascii="Arial" w:hAnsi="Arial" w:cs="Arial"/>
          <w:iCs/>
          <w:color w:val="FF0000"/>
          <w:sz w:val="22"/>
          <w:szCs w:val="22"/>
        </w:rPr>
        <w:t xml:space="preserve">use this space to “sell” </w:t>
      </w:r>
      <w:r w:rsidR="00F52495">
        <w:rPr>
          <w:rFonts w:ascii="Arial" w:hAnsi="Arial" w:cs="Arial"/>
          <w:iCs/>
          <w:color w:val="FF0000"/>
          <w:sz w:val="22"/>
          <w:szCs w:val="22"/>
        </w:rPr>
        <w:t>the content</w:t>
      </w:r>
      <w:r w:rsidR="001914D1" w:rsidRPr="00EE4DD9">
        <w:rPr>
          <w:rFonts w:ascii="Arial" w:hAnsi="Arial" w:cs="Arial"/>
          <w:iCs/>
          <w:color w:val="FF0000"/>
          <w:sz w:val="22"/>
          <w:szCs w:val="22"/>
        </w:rPr>
        <w:t>.</w:t>
      </w:r>
      <w:r w:rsidR="006E6524">
        <w:rPr>
          <w:rFonts w:ascii="Arial" w:hAnsi="Arial" w:cs="Arial"/>
          <w:iCs/>
          <w:color w:val="FF0000"/>
          <w:sz w:val="22"/>
          <w:szCs w:val="22"/>
        </w:rPr>
        <w:t xml:space="preserve"> </w:t>
      </w:r>
      <w:r w:rsidR="00F52495">
        <w:rPr>
          <w:rFonts w:ascii="Arial" w:hAnsi="Arial" w:cs="Arial"/>
          <w:iCs/>
          <w:color w:val="FF0000"/>
          <w:sz w:val="22"/>
          <w:szCs w:val="22"/>
        </w:rPr>
        <w:t>This is also the perfect place to demonstrate the relevance of the course. You can use the course catalog description</w:t>
      </w:r>
      <w:r w:rsidR="00670B21">
        <w:rPr>
          <w:rFonts w:ascii="Arial" w:hAnsi="Arial" w:cs="Arial"/>
          <w:iCs/>
          <w:color w:val="FF0000"/>
          <w:sz w:val="22"/>
          <w:szCs w:val="22"/>
        </w:rPr>
        <w:t xml:space="preserve"> here</w:t>
      </w:r>
      <w:r w:rsidR="00F52495">
        <w:rPr>
          <w:rFonts w:ascii="Arial" w:hAnsi="Arial" w:cs="Arial"/>
          <w:iCs/>
          <w:color w:val="FF0000"/>
          <w:sz w:val="22"/>
          <w:szCs w:val="22"/>
        </w:rPr>
        <w:t xml:space="preserve">, but </w:t>
      </w:r>
      <w:r w:rsidR="00E0015C">
        <w:rPr>
          <w:rFonts w:ascii="Arial" w:hAnsi="Arial" w:cs="Arial"/>
          <w:iCs/>
          <w:color w:val="FF0000"/>
          <w:sz w:val="22"/>
          <w:szCs w:val="22"/>
        </w:rPr>
        <w:t>catalog</w:t>
      </w:r>
      <w:r w:rsidR="00F52495">
        <w:rPr>
          <w:rFonts w:ascii="Arial" w:hAnsi="Arial" w:cs="Arial"/>
          <w:iCs/>
          <w:color w:val="FF0000"/>
          <w:sz w:val="22"/>
          <w:szCs w:val="22"/>
        </w:rPr>
        <w:t xml:space="preserve"> descriptions are</w:t>
      </w:r>
      <w:r w:rsidR="00670B21" w:rsidRPr="00670B21">
        <w:rPr>
          <w:rFonts w:ascii="Arial" w:hAnsi="Arial" w:cs="Arial"/>
          <w:iCs/>
          <w:color w:val="FF0000"/>
          <w:sz w:val="22"/>
          <w:szCs w:val="22"/>
        </w:rPr>
        <w:t xml:space="preserve"> </w:t>
      </w:r>
      <w:r w:rsidR="00670B21">
        <w:rPr>
          <w:rFonts w:ascii="Arial" w:hAnsi="Arial" w:cs="Arial"/>
          <w:iCs/>
          <w:color w:val="FF0000"/>
          <w:sz w:val="22"/>
          <w:szCs w:val="22"/>
        </w:rPr>
        <w:t>not</w:t>
      </w:r>
      <w:r w:rsidR="00F52495">
        <w:rPr>
          <w:rFonts w:ascii="Arial" w:hAnsi="Arial" w:cs="Arial"/>
          <w:iCs/>
          <w:color w:val="FF0000"/>
          <w:sz w:val="22"/>
          <w:szCs w:val="22"/>
        </w:rPr>
        <w:t xml:space="preserve"> </w:t>
      </w:r>
      <w:r w:rsidR="00E0015C">
        <w:rPr>
          <w:rFonts w:ascii="Arial" w:hAnsi="Arial" w:cs="Arial"/>
          <w:iCs/>
          <w:color w:val="FF0000"/>
          <w:sz w:val="22"/>
          <w:szCs w:val="22"/>
        </w:rPr>
        <w:t>typically</w:t>
      </w:r>
      <w:r w:rsidR="007410C0">
        <w:rPr>
          <w:rFonts w:ascii="Arial" w:hAnsi="Arial" w:cs="Arial"/>
          <w:iCs/>
          <w:color w:val="FF0000"/>
          <w:sz w:val="22"/>
          <w:szCs w:val="22"/>
        </w:rPr>
        <w:t xml:space="preserve"> very</w:t>
      </w:r>
      <w:r w:rsidR="00F52495">
        <w:rPr>
          <w:rFonts w:ascii="Arial" w:hAnsi="Arial" w:cs="Arial"/>
          <w:iCs/>
          <w:color w:val="FF0000"/>
          <w:sz w:val="22"/>
          <w:szCs w:val="22"/>
        </w:rPr>
        <w:t xml:space="preserve"> engaging. Notice the differences below between a catalog description and the </w:t>
      </w:r>
      <w:r w:rsidR="00D63642">
        <w:rPr>
          <w:rFonts w:ascii="Arial" w:hAnsi="Arial" w:cs="Arial"/>
          <w:iCs/>
          <w:color w:val="FF0000"/>
          <w:sz w:val="22"/>
          <w:szCs w:val="22"/>
        </w:rPr>
        <w:t xml:space="preserve">revised, </w:t>
      </w:r>
      <w:r w:rsidR="00F52495">
        <w:rPr>
          <w:rFonts w:ascii="Arial" w:hAnsi="Arial" w:cs="Arial"/>
          <w:iCs/>
          <w:color w:val="FF0000"/>
          <w:sz w:val="22"/>
          <w:szCs w:val="22"/>
        </w:rPr>
        <w:t>more engaging version</w:t>
      </w:r>
      <w:r w:rsidR="00F0490B">
        <w:rPr>
          <w:rFonts w:ascii="Arial" w:hAnsi="Arial" w:cs="Arial"/>
          <w:iCs/>
          <w:color w:val="FF0000"/>
          <w:sz w:val="22"/>
          <w:szCs w:val="22"/>
        </w:rPr>
        <w:t xml:space="preserve"> from Eng’s (2017) book </w:t>
      </w:r>
      <w:r w:rsidR="00F0490B" w:rsidRPr="00F0490B">
        <w:rPr>
          <w:rFonts w:ascii="Arial" w:hAnsi="Arial" w:cs="Arial"/>
          <w:i/>
          <w:iCs/>
          <w:color w:val="FF0000"/>
          <w:sz w:val="22"/>
          <w:szCs w:val="22"/>
        </w:rPr>
        <w:t>Teaching College</w:t>
      </w:r>
      <w:r w:rsidR="00F52495">
        <w:rPr>
          <w:rFonts w:ascii="Arial" w:hAnsi="Arial" w:cs="Arial"/>
          <w:iCs/>
          <w:color w:val="FF0000"/>
          <w:sz w:val="22"/>
          <w:szCs w:val="22"/>
        </w:rPr>
        <w:t xml:space="preserve">. </w:t>
      </w:r>
      <w:r w:rsidR="007410C0">
        <w:rPr>
          <w:rFonts w:ascii="Arial" w:hAnsi="Arial" w:cs="Arial"/>
          <w:iCs/>
          <w:color w:val="FF0000"/>
          <w:sz w:val="22"/>
          <w:szCs w:val="22"/>
        </w:rPr>
        <w:t xml:space="preserve">If you are required to include the catalog description, </w:t>
      </w:r>
      <w:r w:rsidR="00BD4666">
        <w:rPr>
          <w:rFonts w:ascii="Arial" w:hAnsi="Arial" w:cs="Arial"/>
          <w:iCs/>
          <w:color w:val="FF0000"/>
          <w:sz w:val="22"/>
          <w:szCs w:val="22"/>
        </w:rPr>
        <w:t xml:space="preserve">consider adding a section describing what </w:t>
      </w:r>
      <w:r w:rsidR="00EE01CC">
        <w:rPr>
          <w:rFonts w:ascii="Arial" w:hAnsi="Arial" w:cs="Arial"/>
          <w:iCs/>
          <w:color w:val="FF0000"/>
          <w:sz w:val="22"/>
          <w:szCs w:val="22"/>
        </w:rPr>
        <w:t>it</w:t>
      </w:r>
      <w:r w:rsidR="00BD4666">
        <w:rPr>
          <w:rFonts w:ascii="Arial" w:hAnsi="Arial" w:cs="Arial"/>
          <w:iCs/>
          <w:color w:val="FF0000"/>
          <w:sz w:val="22"/>
          <w:szCs w:val="22"/>
        </w:rPr>
        <w:t xml:space="preserve"> actually means for students. </w:t>
      </w:r>
    </w:p>
    <w:p w14:paraId="293C40A5" w14:textId="4FAE253A" w:rsidR="006E6524" w:rsidRPr="009979B7" w:rsidRDefault="00F0490B" w:rsidP="006E6524">
      <w:pPr>
        <w:widowControl w:val="0"/>
        <w:spacing w:line="276" w:lineRule="auto"/>
        <w:rPr>
          <w:rFonts w:ascii="Arial" w:hAnsi="Arial" w:cs="Arial"/>
          <w:sz w:val="22"/>
          <w:szCs w:val="22"/>
        </w:rPr>
      </w:pPr>
      <w:r w:rsidRPr="009979B7">
        <w:rPr>
          <w:rFonts w:ascii="Arial" w:hAnsi="Arial" w:cs="Arial"/>
          <w:sz w:val="22"/>
          <w:szCs w:val="22"/>
        </w:rPr>
        <w:t xml:space="preserve">Sample </w:t>
      </w:r>
      <w:r w:rsidR="00323AB2" w:rsidRPr="009979B7">
        <w:rPr>
          <w:rFonts w:ascii="Arial" w:hAnsi="Arial" w:cs="Arial"/>
          <w:sz w:val="22"/>
          <w:szCs w:val="22"/>
        </w:rPr>
        <w:t xml:space="preserve">language </w:t>
      </w:r>
      <w:r w:rsidRPr="009979B7">
        <w:rPr>
          <w:rFonts w:ascii="Arial" w:hAnsi="Arial" w:cs="Arial"/>
          <w:sz w:val="22"/>
          <w:szCs w:val="22"/>
        </w:rPr>
        <w:t>(from a course catalog):</w:t>
      </w:r>
    </w:p>
    <w:p w14:paraId="48AF99B8" w14:textId="25EFFD38" w:rsidR="00F0490B" w:rsidRPr="009979B7" w:rsidRDefault="00F0490B" w:rsidP="006E6524">
      <w:pPr>
        <w:widowControl w:val="0"/>
        <w:spacing w:line="276" w:lineRule="auto"/>
        <w:rPr>
          <w:rFonts w:ascii="Arial" w:hAnsi="Arial" w:cs="Arial"/>
          <w:sz w:val="22"/>
          <w:szCs w:val="22"/>
        </w:rPr>
      </w:pPr>
      <w:r w:rsidRPr="009979B7">
        <w:rPr>
          <w:rFonts w:ascii="Arial" w:hAnsi="Arial" w:cs="Arial"/>
          <w:sz w:val="22"/>
          <w:szCs w:val="22"/>
        </w:rPr>
        <w:t>Econ102 is an introduction to microeconomic analyses and policies. Microeconomic deals with the behavior of individuals and firms and how the behavior is influenced by government policy. The principal objective of the course is to enable students to analyze major microeconomic issues clearly and critically.</w:t>
      </w:r>
    </w:p>
    <w:p w14:paraId="40446A54" w14:textId="02D20518" w:rsidR="00F0490B" w:rsidRPr="009979B7" w:rsidRDefault="00F0490B" w:rsidP="006E6524">
      <w:pPr>
        <w:widowControl w:val="0"/>
        <w:spacing w:line="276" w:lineRule="auto"/>
        <w:rPr>
          <w:rFonts w:ascii="Arial" w:hAnsi="Arial" w:cs="Arial"/>
          <w:sz w:val="22"/>
          <w:szCs w:val="22"/>
        </w:rPr>
      </w:pPr>
    </w:p>
    <w:p w14:paraId="4E1A2297" w14:textId="760D8726" w:rsidR="00F0490B" w:rsidRPr="00CF0C50" w:rsidRDefault="00F0490B" w:rsidP="006E6524">
      <w:pPr>
        <w:widowControl w:val="0"/>
        <w:spacing w:line="276" w:lineRule="auto"/>
        <w:rPr>
          <w:rFonts w:ascii="Arial" w:hAnsi="Arial" w:cs="Arial"/>
          <w:sz w:val="22"/>
          <w:szCs w:val="22"/>
        </w:rPr>
      </w:pPr>
      <w:r w:rsidRPr="00CF0C50">
        <w:rPr>
          <w:rFonts w:ascii="Arial" w:hAnsi="Arial" w:cs="Arial"/>
          <w:sz w:val="22"/>
          <w:szCs w:val="22"/>
        </w:rPr>
        <w:t>Sample</w:t>
      </w:r>
      <w:r w:rsidR="00323AB2" w:rsidRPr="00CF0C50">
        <w:rPr>
          <w:rFonts w:ascii="Arial" w:hAnsi="Arial" w:cs="Arial"/>
          <w:sz w:val="22"/>
          <w:szCs w:val="22"/>
        </w:rPr>
        <w:t xml:space="preserve"> language </w:t>
      </w:r>
      <w:r w:rsidRPr="00CF0C50">
        <w:rPr>
          <w:rFonts w:ascii="Arial" w:hAnsi="Arial" w:cs="Arial"/>
          <w:sz w:val="22"/>
          <w:szCs w:val="22"/>
        </w:rPr>
        <w:t xml:space="preserve">(revised version): </w:t>
      </w:r>
    </w:p>
    <w:p w14:paraId="796999BF" w14:textId="54D033DE" w:rsidR="00F0490B" w:rsidRPr="00CF0C50" w:rsidRDefault="00F0490B" w:rsidP="006E6524">
      <w:pPr>
        <w:widowControl w:val="0"/>
        <w:spacing w:line="276" w:lineRule="auto"/>
        <w:rPr>
          <w:rFonts w:ascii="Arial" w:hAnsi="Arial" w:cs="Arial"/>
          <w:sz w:val="22"/>
          <w:szCs w:val="22"/>
        </w:rPr>
      </w:pPr>
      <w:r w:rsidRPr="00CF0C50">
        <w:rPr>
          <w:rFonts w:ascii="Arial" w:hAnsi="Arial" w:cs="Arial"/>
          <w:sz w:val="22"/>
          <w:szCs w:val="22"/>
        </w:rPr>
        <w:t xml:space="preserve">Why should you want to study microeconomics? Alfred Marshall defined economics as the study of people in the ordinary business of life. Every choice you make—from what time to get up, whether or not to go to class, how long to study or work, or how much to eat, or where to go on Thursday nights—ALL of it incorporates microeconomic principles. Microeconomics helps us to understand how people and firms make choices, how markets are organized, why and how markets behave differently, and the effects government interventions have in market outcomes. I LOVE this course, and I am hoping that by the end of the semester you will develop a deep appreciation for the subject. </w:t>
      </w:r>
    </w:p>
    <w:p w14:paraId="475345D8" w14:textId="77777777" w:rsidR="00F0490B" w:rsidRDefault="00F0490B" w:rsidP="006E6524">
      <w:pPr>
        <w:widowControl w:val="0"/>
        <w:spacing w:line="276" w:lineRule="auto"/>
        <w:rPr>
          <w:rFonts w:ascii="Arial" w:hAnsi="Arial" w:cs="Arial"/>
          <w:sz w:val="22"/>
          <w:szCs w:val="22"/>
        </w:rPr>
      </w:pPr>
    </w:p>
    <w:p w14:paraId="3F2199F1" w14:textId="25B06EFC" w:rsidR="00670B21" w:rsidRPr="007A2464" w:rsidRDefault="00670B21" w:rsidP="007A2464">
      <w:pPr>
        <w:rPr>
          <w:rFonts w:ascii="Arial" w:hAnsi="Arial" w:cs="Arial"/>
          <w:b/>
          <w:sz w:val="22"/>
          <w:szCs w:val="22"/>
        </w:rPr>
      </w:pPr>
      <w:r w:rsidRPr="007A2464">
        <w:rPr>
          <w:rFonts w:ascii="Arial" w:hAnsi="Arial" w:cs="Arial"/>
          <w:b/>
          <w:sz w:val="22"/>
          <w:szCs w:val="22"/>
        </w:rPr>
        <w:t>LEARNING OUTCOMES</w:t>
      </w:r>
      <w:r w:rsidR="00D63642" w:rsidRPr="007A2464">
        <w:rPr>
          <w:rFonts w:ascii="Arial" w:hAnsi="Arial" w:cs="Arial"/>
          <w:b/>
          <w:sz w:val="22"/>
          <w:szCs w:val="22"/>
        </w:rPr>
        <w:t xml:space="preserve"> </w:t>
      </w:r>
      <w:r w:rsidR="00096C1D" w:rsidRPr="007A2464">
        <w:rPr>
          <w:rFonts w:ascii="Arial" w:hAnsi="Arial" w:cs="Arial"/>
          <w:color w:val="FF0000"/>
          <w:sz w:val="22"/>
          <w:szCs w:val="22"/>
        </w:rPr>
        <w:t>[</w:t>
      </w:r>
      <w:r w:rsidR="007410C0" w:rsidRPr="007A2464">
        <w:rPr>
          <w:rFonts w:ascii="Arial" w:hAnsi="Arial" w:cs="Arial"/>
          <w:color w:val="FF0000"/>
          <w:sz w:val="22"/>
          <w:szCs w:val="22"/>
        </w:rPr>
        <w:t>Provide</w:t>
      </w:r>
      <w:r w:rsidR="0069335E" w:rsidRPr="007A2464">
        <w:rPr>
          <w:rFonts w:ascii="Arial" w:hAnsi="Arial" w:cs="Arial"/>
          <w:color w:val="FF0000"/>
          <w:sz w:val="22"/>
          <w:szCs w:val="22"/>
        </w:rPr>
        <w:t xml:space="preserve"> 3-5 overarching outcomes for your</w:t>
      </w:r>
      <w:r w:rsidR="007410C0" w:rsidRPr="007A2464">
        <w:rPr>
          <w:rFonts w:ascii="Arial" w:hAnsi="Arial" w:cs="Arial"/>
          <w:color w:val="FF0000"/>
          <w:sz w:val="22"/>
          <w:szCs w:val="22"/>
        </w:rPr>
        <w:t xml:space="preserve"> course</w:t>
      </w:r>
      <w:r w:rsidRPr="007A2464">
        <w:rPr>
          <w:rFonts w:ascii="Arial" w:hAnsi="Arial" w:cs="Arial"/>
          <w:color w:val="FF0000"/>
          <w:sz w:val="22"/>
          <w:szCs w:val="22"/>
        </w:rPr>
        <w:t>.</w:t>
      </w:r>
      <w:r w:rsidR="00096C1D" w:rsidRPr="007A2464">
        <w:rPr>
          <w:rFonts w:ascii="Arial" w:hAnsi="Arial" w:cs="Arial"/>
          <w:color w:val="FF0000"/>
          <w:sz w:val="22"/>
          <w:szCs w:val="22"/>
        </w:rPr>
        <w:t>]</w:t>
      </w:r>
      <w:r w:rsidRPr="007A2464">
        <w:rPr>
          <w:rFonts w:ascii="Arial" w:hAnsi="Arial" w:cs="Arial"/>
          <w:color w:val="FF0000"/>
          <w:sz w:val="22"/>
          <w:szCs w:val="22"/>
        </w:rPr>
        <w:t xml:space="preserve"> </w:t>
      </w:r>
    </w:p>
    <w:p w14:paraId="071B7E9B" w14:textId="091826BC" w:rsidR="00670B21" w:rsidRPr="00670B21" w:rsidRDefault="00096C1D" w:rsidP="00670B21">
      <w:pPr>
        <w:spacing w:line="300" w:lineRule="auto"/>
        <w:rPr>
          <w:rFonts w:ascii="Arial" w:hAnsi="Arial" w:cs="Arial"/>
          <w:iCs/>
          <w:color w:val="FF0000"/>
          <w:sz w:val="22"/>
          <w:szCs w:val="22"/>
        </w:rPr>
      </w:pPr>
      <w:r>
        <w:rPr>
          <w:rFonts w:ascii="Arial" w:hAnsi="Arial" w:cs="Arial"/>
          <w:iCs/>
          <w:color w:val="FF0000"/>
          <w:sz w:val="22"/>
          <w:szCs w:val="22"/>
        </w:rPr>
        <w:t>Considerations:</w:t>
      </w:r>
      <w:r w:rsidR="00670B21" w:rsidRPr="00670B21">
        <w:rPr>
          <w:rFonts w:ascii="Arial" w:hAnsi="Arial" w:cs="Arial"/>
          <w:iCs/>
          <w:color w:val="FF0000"/>
          <w:sz w:val="22"/>
          <w:szCs w:val="22"/>
        </w:rPr>
        <w:t xml:space="preserve"> This section communicates </w:t>
      </w:r>
      <w:r>
        <w:rPr>
          <w:rFonts w:ascii="Arial" w:hAnsi="Arial" w:cs="Arial"/>
          <w:iCs/>
          <w:color w:val="FF0000"/>
          <w:sz w:val="22"/>
          <w:szCs w:val="22"/>
        </w:rPr>
        <w:t>what students should know and be able to do by the end of this course</w:t>
      </w:r>
      <w:r w:rsidR="00670B21" w:rsidRPr="00670B21">
        <w:rPr>
          <w:rFonts w:ascii="Arial" w:hAnsi="Arial" w:cs="Arial"/>
          <w:iCs/>
          <w:color w:val="FF0000"/>
          <w:sz w:val="22"/>
          <w:szCs w:val="22"/>
        </w:rPr>
        <w:t>.</w:t>
      </w:r>
      <w:r>
        <w:rPr>
          <w:rFonts w:ascii="Arial" w:hAnsi="Arial" w:cs="Arial"/>
          <w:iCs/>
          <w:color w:val="FF0000"/>
          <w:sz w:val="22"/>
          <w:szCs w:val="22"/>
        </w:rPr>
        <w:t xml:space="preserve"> </w:t>
      </w:r>
      <w:r w:rsidR="007410C0">
        <w:rPr>
          <w:rFonts w:ascii="Arial" w:hAnsi="Arial" w:cs="Arial"/>
          <w:iCs/>
          <w:color w:val="FF0000"/>
          <w:sz w:val="22"/>
          <w:szCs w:val="22"/>
        </w:rPr>
        <w:t>Use</w:t>
      </w:r>
      <w:r>
        <w:rPr>
          <w:rFonts w:ascii="Arial" w:hAnsi="Arial" w:cs="Arial"/>
          <w:iCs/>
          <w:color w:val="FF0000"/>
          <w:sz w:val="22"/>
          <w:szCs w:val="22"/>
        </w:rPr>
        <w:t xml:space="preserve"> specific and measureable verbs in your outcomes, as this makes expectations clear</w:t>
      </w:r>
      <w:r w:rsidR="007410C0">
        <w:rPr>
          <w:rFonts w:ascii="Arial" w:hAnsi="Arial" w:cs="Arial"/>
          <w:iCs/>
          <w:color w:val="FF0000"/>
          <w:sz w:val="22"/>
          <w:szCs w:val="22"/>
        </w:rPr>
        <w:t>er</w:t>
      </w:r>
      <w:r>
        <w:rPr>
          <w:rFonts w:ascii="Arial" w:hAnsi="Arial" w:cs="Arial"/>
          <w:iCs/>
          <w:color w:val="FF0000"/>
          <w:sz w:val="22"/>
          <w:szCs w:val="22"/>
        </w:rPr>
        <w:t xml:space="preserve"> for students. Avoid using verbs such as “know” or “understand” as these do not </w:t>
      </w:r>
      <w:r w:rsidR="00EE01CC">
        <w:rPr>
          <w:rFonts w:ascii="Arial" w:hAnsi="Arial" w:cs="Arial"/>
          <w:iCs/>
          <w:color w:val="FF0000"/>
          <w:sz w:val="22"/>
          <w:szCs w:val="22"/>
        </w:rPr>
        <w:t xml:space="preserve">clearly </w:t>
      </w:r>
      <w:r>
        <w:rPr>
          <w:rFonts w:ascii="Arial" w:hAnsi="Arial" w:cs="Arial"/>
          <w:iCs/>
          <w:color w:val="FF0000"/>
          <w:sz w:val="22"/>
          <w:szCs w:val="22"/>
        </w:rPr>
        <w:t xml:space="preserve">specify what is </w:t>
      </w:r>
      <w:r>
        <w:rPr>
          <w:rFonts w:ascii="Arial" w:hAnsi="Arial" w:cs="Arial"/>
          <w:iCs/>
          <w:color w:val="FF0000"/>
          <w:sz w:val="22"/>
          <w:szCs w:val="22"/>
        </w:rPr>
        <w:lastRenderedPageBreak/>
        <w:t>expected of students</w:t>
      </w:r>
      <w:r w:rsidR="00EE01CC">
        <w:rPr>
          <w:rFonts w:ascii="Arial" w:hAnsi="Arial" w:cs="Arial"/>
          <w:iCs/>
          <w:color w:val="FF0000"/>
          <w:sz w:val="22"/>
          <w:szCs w:val="22"/>
        </w:rPr>
        <w:t>.</w:t>
      </w:r>
      <w:r w:rsidR="00BD4666">
        <w:rPr>
          <w:rFonts w:ascii="Arial" w:hAnsi="Arial" w:cs="Arial"/>
          <w:iCs/>
          <w:color w:val="FF0000"/>
          <w:sz w:val="22"/>
          <w:szCs w:val="22"/>
        </w:rPr>
        <w:t xml:space="preserve"> </w:t>
      </w:r>
      <w:r w:rsidR="00EE01CC">
        <w:rPr>
          <w:rFonts w:ascii="Arial" w:hAnsi="Arial" w:cs="Arial"/>
          <w:iCs/>
          <w:color w:val="FF0000"/>
          <w:sz w:val="22"/>
          <w:szCs w:val="22"/>
        </w:rPr>
        <w:t>For example,</w:t>
      </w:r>
      <w:r w:rsidR="001B1AF8">
        <w:rPr>
          <w:rFonts w:ascii="Arial" w:hAnsi="Arial" w:cs="Arial"/>
          <w:iCs/>
          <w:color w:val="FF0000"/>
          <w:sz w:val="22"/>
          <w:szCs w:val="22"/>
        </w:rPr>
        <w:t xml:space="preserve"> </w:t>
      </w:r>
      <w:r w:rsidR="00EE01CC">
        <w:rPr>
          <w:rFonts w:ascii="Arial" w:hAnsi="Arial" w:cs="Arial"/>
          <w:iCs/>
          <w:color w:val="FF0000"/>
          <w:sz w:val="22"/>
          <w:szCs w:val="22"/>
        </w:rPr>
        <w:t>w</w:t>
      </w:r>
      <w:r w:rsidR="001B1AF8">
        <w:rPr>
          <w:rFonts w:ascii="Arial" w:hAnsi="Arial" w:cs="Arial"/>
          <w:iCs/>
          <w:color w:val="FF0000"/>
          <w:sz w:val="22"/>
          <w:szCs w:val="22"/>
        </w:rPr>
        <w:t xml:space="preserve">hat does it mean to </w:t>
      </w:r>
      <w:r w:rsidR="001B1AF8" w:rsidRPr="00E0015C">
        <w:rPr>
          <w:rFonts w:ascii="Arial" w:hAnsi="Arial" w:cs="Arial"/>
          <w:i/>
          <w:iCs/>
          <w:color w:val="FF0000"/>
          <w:sz w:val="22"/>
          <w:szCs w:val="22"/>
        </w:rPr>
        <w:t>know</w:t>
      </w:r>
      <w:r w:rsidR="00EE01CC">
        <w:rPr>
          <w:rFonts w:ascii="Arial" w:hAnsi="Arial" w:cs="Arial"/>
          <w:iCs/>
          <w:color w:val="FF0000"/>
          <w:sz w:val="22"/>
          <w:szCs w:val="22"/>
        </w:rPr>
        <w:t xml:space="preserve"> topic X? Does it mean students can explain it in their own words or that they can apply it?</w:t>
      </w:r>
      <w:r>
        <w:rPr>
          <w:rFonts w:ascii="Arial" w:hAnsi="Arial" w:cs="Arial"/>
          <w:iCs/>
          <w:color w:val="FF0000"/>
          <w:sz w:val="22"/>
          <w:szCs w:val="22"/>
        </w:rPr>
        <w:t xml:space="preserve"> </w:t>
      </w:r>
      <w:r w:rsidR="00EE01CC">
        <w:rPr>
          <w:rFonts w:ascii="Arial" w:hAnsi="Arial" w:cs="Arial"/>
          <w:iCs/>
          <w:color w:val="FF0000"/>
          <w:sz w:val="22"/>
          <w:szCs w:val="22"/>
        </w:rPr>
        <w:t xml:space="preserve">Your interpretation of knowing might be very different from a student’s interpretation. </w:t>
      </w:r>
      <w:r w:rsidR="00BD4666">
        <w:rPr>
          <w:rFonts w:ascii="Arial" w:hAnsi="Arial" w:cs="Arial"/>
          <w:iCs/>
          <w:color w:val="FF0000"/>
          <w:sz w:val="22"/>
          <w:szCs w:val="22"/>
        </w:rPr>
        <w:t xml:space="preserve">Several sample outcomes are shown below. </w:t>
      </w:r>
      <w:r w:rsidR="007410C0">
        <w:rPr>
          <w:rFonts w:ascii="Arial" w:hAnsi="Arial" w:cs="Arial"/>
          <w:iCs/>
          <w:color w:val="FF0000"/>
          <w:sz w:val="22"/>
          <w:szCs w:val="22"/>
        </w:rPr>
        <w:t xml:space="preserve">For additional support, see </w:t>
      </w:r>
      <w:hyperlink r:id="rId16" w:history="1">
        <w:r w:rsidR="007410C0" w:rsidRPr="009F4CC2">
          <w:rPr>
            <w:rStyle w:val="Hyperlink"/>
            <w:rFonts w:ascii="Arial" w:hAnsi="Arial" w:cs="Arial"/>
            <w:b/>
            <w:bCs/>
            <w:iCs/>
            <w:sz w:val="22"/>
            <w:szCs w:val="22"/>
          </w:rPr>
          <w:t>Bloom’s Taxonomy</w:t>
        </w:r>
      </w:hyperlink>
      <w:r w:rsidR="007410C0">
        <w:rPr>
          <w:rFonts w:ascii="Arial" w:hAnsi="Arial" w:cs="Arial"/>
          <w:iCs/>
          <w:color w:val="FF0000"/>
          <w:sz w:val="22"/>
          <w:szCs w:val="22"/>
        </w:rPr>
        <w:t xml:space="preserve">. </w:t>
      </w:r>
    </w:p>
    <w:p w14:paraId="44D4C1CC" w14:textId="53C7F814" w:rsidR="00670B21" w:rsidRPr="008B4B62" w:rsidRDefault="00096C1D" w:rsidP="00670B21">
      <w:pPr>
        <w:spacing w:line="300" w:lineRule="auto"/>
        <w:rPr>
          <w:rFonts w:ascii="Arial" w:hAnsi="Arial" w:cs="Arial"/>
          <w:sz w:val="22"/>
          <w:szCs w:val="22"/>
        </w:rPr>
      </w:pPr>
      <w:r w:rsidRPr="008B4B62">
        <w:rPr>
          <w:rFonts w:ascii="Arial" w:hAnsi="Arial" w:cs="Arial"/>
          <w:bCs/>
          <w:sz w:val="22"/>
          <w:szCs w:val="22"/>
        </w:rPr>
        <w:t>Sample language</w:t>
      </w:r>
      <w:r w:rsidR="00670B21" w:rsidRPr="008B4B62">
        <w:rPr>
          <w:rFonts w:ascii="Arial" w:hAnsi="Arial" w:cs="Arial"/>
          <w:bCs/>
          <w:sz w:val="22"/>
          <w:szCs w:val="22"/>
        </w:rPr>
        <w:t>:</w:t>
      </w:r>
    </w:p>
    <w:p w14:paraId="311B7F82" w14:textId="295406D8" w:rsidR="00670B21" w:rsidRPr="008B4B62" w:rsidRDefault="00670B21" w:rsidP="00670B21">
      <w:pPr>
        <w:spacing w:line="300" w:lineRule="auto"/>
        <w:rPr>
          <w:rFonts w:ascii="Arial" w:hAnsi="Arial" w:cs="Arial"/>
          <w:sz w:val="22"/>
          <w:szCs w:val="22"/>
        </w:rPr>
      </w:pPr>
      <w:r w:rsidRPr="008B4B62">
        <w:rPr>
          <w:rFonts w:ascii="Arial" w:hAnsi="Arial" w:cs="Arial"/>
          <w:sz w:val="22"/>
          <w:szCs w:val="22"/>
        </w:rPr>
        <w:t>After successfully completing this course, you will</w:t>
      </w:r>
      <w:r w:rsidR="00BD4666" w:rsidRPr="008B4B62">
        <w:rPr>
          <w:rFonts w:ascii="Arial" w:hAnsi="Arial" w:cs="Arial"/>
          <w:sz w:val="22"/>
          <w:szCs w:val="22"/>
        </w:rPr>
        <w:t xml:space="preserve"> be able to</w:t>
      </w:r>
      <w:r w:rsidRPr="008B4B62">
        <w:rPr>
          <w:rFonts w:ascii="Arial" w:hAnsi="Arial" w:cs="Arial"/>
          <w:sz w:val="22"/>
          <w:szCs w:val="22"/>
        </w:rPr>
        <w:t>:</w:t>
      </w:r>
    </w:p>
    <w:p w14:paraId="34CC34A3" w14:textId="77777777" w:rsidR="00BD4666" w:rsidRPr="008B4B62" w:rsidRDefault="00BD4666" w:rsidP="00BD4666">
      <w:pPr>
        <w:numPr>
          <w:ilvl w:val="0"/>
          <w:numId w:val="9"/>
        </w:numPr>
        <w:pBdr>
          <w:top w:val="nil"/>
          <w:left w:val="nil"/>
          <w:bottom w:val="nil"/>
          <w:right w:val="nil"/>
          <w:between w:val="nil"/>
        </w:pBdr>
        <w:spacing w:line="300" w:lineRule="auto"/>
        <w:rPr>
          <w:rFonts w:ascii="Arial" w:hAnsi="Arial" w:cs="Arial"/>
          <w:sz w:val="22"/>
          <w:szCs w:val="22"/>
        </w:rPr>
      </w:pPr>
      <w:r w:rsidRPr="00020213">
        <w:rPr>
          <w:rFonts w:ascii="Arial" w:hAnsi="Arial" w:cs="Arial"/>
          <w:b/>
          <w:sz w:val="22"/>
          <w:szCs w:val="22"/>
        </w:rPr>
        <w:t>Describe</w:t>
      </w:r>
      <w:r w:rsidRPr="008B4B62">
        <w:rPr>
          <w:rFonts w:ascii="Arial" w:hAnsi="Arial" w:cs="Arial"/>
          <w:sz w:val="22"/>
          <w:szCs w:val="22"/>
        </w:rPr>
        <w:t xml:space="preserve"> the structure and properties of matter, including atoms, ions, and molecules, using appropriate chemical terminology and models. </w:t>
      </w:r>
    </w:p>
    <w:p w14:paraId="25220283" w14:textId="77777777" w:rsidR="00BD4666" w:rsidRPr="008B4B62" w:rsidRDefault="00BD4666" w:rsidP="00BD4666">
      <w:pPr>
        <w:numPr>
          <w:ilvl w:val="0"/>
          <w:numId w:val="9"/>
        </w:numPr>
        <w:pBdr>
          <w:top w:val="nil"/>
          <w:left w:val="nil"/>
          <w:bottom w:val="nil"/>
          <w:right w:val="nil"/>
          <w:between w:val="nil"/>
        </w:pBdr>
        <w:spacing w:line="300" w:lineRule="auto"/>
        <w:rPr>
          <w:rFonts w:ascii="Arial" w:hAnsi="Arial" w:cs="Arial"/>
          <w:sz w:val="22"/>
          <w:szCs w:val="22"/>
        </w:rPr>
      </w:pPr>
      <w:r w:rsidRPr="00020213">
        <w:rPr>
          <w:rFonts w:ascii="Arial" w:hAnsi="Arial" w:cs="Arial"/>
          <w:b/>
          <w:sz w:val="22"/>
          <w:szCs w:val="22"/>
        </w:rPr>
        <w:t>Evaluate</w:t>
      </w:r>
      <w:r w:rsidRPr="008B4B62">
        <w:rPr>
          <w:rFonts w:ascii="Arial" w:hAnsi="Arial" w:cs="Arial"/>
          <w:sz w:val="22"/>
          <w:szCs w:val="22"/>
        </w:rPr>
        <w:t xml:space="preserve"> scientific claims by applying evidence-based reasoning and identifying logical fallacies in popular media, peer-reviewed research, and experimental data.</w:t>
      </w:r>
    </w:p>
    <w:p w14:paraId="25B87C52" w14:textId="77777777" w:rsidR="00BD4666" w:rsidRPr="008B4B62" w:rsidRDefault="00BD4666" w:rsidP="00BD4666">
      <w:pPr>
        <w:numPr>
          <w:ilvl w:val="0"/>
          <w:numId w:val="9"/>
        </w:numPr>
        <w:pBdr>
          <w:top w:val="nil"/>
          <w:left w:val="nil"/>
          <w:bottom w:val="nil"/>
          <w:right w:val="nil"/>
          <w:between w:val="nil"/>
        </w:pBdr>
        <w:spacing w:line="300" w:lineRule="auto"/>
        <w:rPr>
          <w:rFonts w:ascii="Arial" w:hAnsi="Arial" w:cs="Arial"/>
          <w:sz w:val="22"/>
          <w:szCs w:val="22"/>
        </w:rPr>
      </w:pPr>
      <w:r w:rsidRPr="00020213">
        <w:rPr>
          <w:rFonts w:ascii="Arial" w:hAnsi="Arial" w:cs="Arial"/>
          <w:b/>
          <w:sz w:val="22"/>
          <w:szCs w:val="22"/>
        </w:rPr>
        <w:t>Apply</w:t>
      </w:r>
      <w:r w:rsidRPr="008B4B62">
        <w:rPr>
          <w:rFonts w:ascii="Arial" w:hAnsi="Arial" w:cs="Arial"/>
          <w:sz w:val="22"/>
          <w:szCs w:val="22"/>
        </w:rPr>
        <w:t xml:space="preserve"> foundational theories and concepts from the course to </w:t>
      </w:r>
      <w:r w:rsidRPr="00020213">
        <w:rPr>
          <w:rFonts w:ascii="Arial" w:hAnsi="Arial" w:cs="Arial"/>
          <w:b/>
          <w:sz w:val="22"/>
          <w:szCs w:val="22"/>
        </w:rPr>
        <w:t>develop</w:t>
      </w:r>
      <w:r w:rsidRPr="008B4B62">
        <w:rPr>
          <w:rFonts w:ascii="Arial" w:hAnsi="Arial" w:cs="Arial"/>
          <w:sz w:val="22"/>
          <w:szCs w:val="22"/>
        </w:rPr>
        <w:t xml:space="preserve"> real-world solutions, including scenario-based projects, case studies, or simulations that reflect authentic professional challenges.</w:t>
      </w:r>
    </w:p>
    <w:p w14:paraId="016A46FB" w14:textId="77777777" w:rsidR="00670B21" w:rsidRDefault="00670B21" w:rsidP="006E6524">
      <w:pPr>
        <w:widowControl w:val="0"/>
        <w:spacing w:line="276" w:lineRule="auto"/>
        <w:rPr>
          <w:rFonts w:ascii="Arial" w:hAnsi="Arial" w:cs="Arial"/>
          <w:sz w:val="22"/>
          <w:szCs w:val="22"/>
        </w:rPr>
      </w:pPr>
    </w:p>
    <w:p w14:paraId="011C0B8B" w14:textId="2BA5C45C" w:rsidR="0069335E" w:rsidRPr="007A2464" w:rsidRDefault="0069335E" w:rsidP="007A2464">
      <w:pPr>
        <w:rPr>
          <w:rFonts w:ascii="Arial" w:hAnsi="Arial" w:cs="Arial"/>
          <w:b/>
          <w:color w:val="FF0000"/>
          <w:sz w:val="22"/>
          <w:szCs w:val="22"/>
        </w:rPr>
      </w:pPr>
      <w:r w:rsidRPr="007A2464">
        <w:rPr>
          <w:rFonts w:ascii="Arial" w:hAnsi="Arial" w:cs="Arial"/>
          <w:b/>
          <w:sz w:val="22"/>
          <w:szCs w:val="22"/>
        </w:rPr>
        <w:t>REQUIRED MATERIALS</w:t>
      </w:r>
      <w:r w:rsidRPr="007A2464">
        <w:rPr>
          <w:rFonts w:ascii="Arial" w:hAnsi="Arial" w:cs="Arial"/>
          <w:sz w:val="22"/>
          <w:szCs w:val="22"/>
        </w:rPr>
        <w:t xml:space="preserve"> </w:t>
      </w:r>
      <w:r w:rsidRPr="007A2464">
        <w:rPr>
          <w:rFonts w:ascii="Arial" w:hAnsi="Arial" w:cs="Arial"/>
          <w:color w:val="FF0000"/>
          <w:sz w:val="22"/>
          <w:szCs w:val="22"/>
        </w:rPr>
        <w:t>[</w:t>
      </w:r>
      <w:r w:rsidR="001B1AF8" w:rsidRPr="007A2464">
        <w:rPr>
          <w:rFonts w:ascii="Arial" w:hAnsi="Arial" w:cs="Arial"/>
          <w:color w:val="FF0000"/>
          <w:sz w:val="22"/>
          <w:szCs w:val="22"/>
        </w:rPr>
        <w:t>Provide your</w:t>
      </w:r>
      <w:r w:rsidRPr="007A2464">
        <w:rPr>
          <w:rFonts w:ascii="Arial" w:hAnsi="Arial" w:cs="Arial"/>
          <w:color w:val="FF0000"/>
          <w:sz w:val="22"/>
          <w:szCs w:val="22"/>
        </w:rPr>
        <w:t xml:space="preserve"> required and optional materials</w:t>
      </w:r>
      <w:r w:rsidR="001B1AF8" w:rsidRPr="007A2464">
        <w:rPr>
          <w:rFonts w:ascii="Arial" w:hAnsi="Arial" w:cs="Arial"/>
          <w:color w:val="FF0000"/>
          <w:sz w:val="22"/>
          <w:szCs w:val="22"/>
        </w:rPr>
        <w:t>.</w:t>
      </w:r>
      <w:r w:rsidRPr="007A2464">
        <w:rPr>
          <w:rFonts w:ascii="Arial" w:hAnsi="Arial" w:cs="Arial"/>
          <w:color w:val="FF0000"/>
          <w:sz w:val="22"/>
          <w:szCs w:val="22"/>
        </w:rPr>
        <w:t>]</w:t>
      </w:r>
    </w:p>
    <w:p w14:paraId="2BF393DC" w14:textId="5DBA706D" w:rsidR="0069335E" w:rsidRPr="0069335E" w:rsidRDefault="0069335E" w:rsidP="0069335E">
      <w:pPr>
        <w:spacing w:line="300" w:lineRule="auto"/>
        <w:rPr>
          <w:rFonts w:ascii="Arial" w:hAnsi="Arial" w:cs="Arial"/>
          <w:iCs/>
          <w:color w:val="FF0000"/>
          <w:sz w:val="22"/>
          <w:szCs w:val="22"/>
        </w:rPr>
      </w:pPr>
      <w:r>
        <w:rPr>
          <w:rFonts w:ascii="Arial" w:hAnsi="Arial" w:cs="Arial"/>
          <w:iCs/>
          <w:color w:val="FF0000"/>
          <w:sz w:val="22"/>
          <w:szCs w:val="22"/>
        </w:rPr>
        <w:t>Considerations:</w:t>
      </w:r>
      <w:r w:rsidRPr="0069335E">
        <w:rPr>
          <w:rFonts w:ascii="Arial" w:hAnsi="Arial" w:cs="Arial"/>
          <w:iCs/>
          <w:color w:val="FF0000"/>
          <w:sz w:val="22"/>
          <w:szCs w:val="22"/>
        </w:rPr>
        <w:t xml:space="preserve"> Be clear about which </w:t>
      </w:r>
      <w:r>
        <w:rPr>
          <w:rFonts w:ascii="Arial" w:hAnsi="Arial" w:cs="Arial"/>
          <w:iCs/>
          <w:color w:val="FF0000"/>
          <w:sz w:val="22"/>
          <w:szCs w:val="22"/>
        </w:rPr>
        <w:t>materials</w:t>
      </w:r>
      <w:r w:rsidRPr="0069335E">
        <w:rPr>
          <w:rFonts w:ascii="Arial" w:hAnsi="Arial" w:cs="Arial"/>
          <w:iCs/>
          <w:color w:val="FF0000"/>
          <w:sz w:val="22"/>
          <w:szCs w:val="22"/>
        </w:rPr>
        <w:t xml:space="preserve"> must be purchased and which </w:t>
      </w:r>
      <w:r>
        <w:rPr>
          <w:rFonts w:ascii="Arial" w:hAnsi="Arial" w:cs="Arial"/>
          <w:iCs/>
          <w:color w:val="FF0000"/>
          <w:sz w:val="22"/>
          <w:szCs w:val="22"/>
        </w:rPr>
        <w:t xml:space="preserve">are optional or will be provided. </w:t>
      </w:r>
      <w:r w:rsidR="002846A8">
        <w:rPr>
          <w:rFonts w:ascii="Arial" w:hAnsi="Arial" w:cs="Arial"/>
          <w:iCs/>
          <w:color w:val="FF0000"/>
          <w:sz w:val="22"/>
          <w:szCs w:val="22"/>
        </w:rPr>
        <w:t>Make</w:t>
      </w:r>
      <w:r>
        <w:rPr>
          <w:rFonts w:ascii="Arial" w:hAnsi="Arial" w:cs="Arial"/>
          <w:iCs/>
          <w:color w:val="FF0000"/>
          <w:sz w:val="22"/>
          <w:szCs w:val="22"/>
        </w:rPr>
        <w:t xml:space="preserve"> sure that if a textbook is required, it will be used during the course. </w:t>
      </w:r>
      <w:r w:rsidR="00DC13A1">
        <w:rPr>
          <w:rFonts w:ascii="Arial" w:hAnsi="Arial" w:cs="Arial"/>
          <w:iCs/>
          <w:color w:val="FF0000"/>
          <w:sz w:val="22"/>
          <w:szCs w:val="22"/>
        </w:rPr>
        <w:t xml:space="preserve">Also, let students know if a particular text will be used in any of the courses that follow yours. </w:t>
      </w:r>
      <w:r>
        <w:rPr>
          <w:rFonts w:ascii="Arial" w:hAnsi="Arial" w:cs="Arial"/>
          <w:iCs/>
          <w:color w:val="FF0000"/>
          <w:sz w:val="22"/>
          <w:szCs w:val="22"/>
        </w:rPr>
        <w:t>If you plan to use materials posted in Canvas rather t</w:t>
      </w:r>
      <w:r w:rsidR="001B1AF8">
        <w:rPr>
          <w:rFonts w:ascii="Arial" w:hAnsi="Arial" w:cs="Arial"/>
          <w:iCs/>
          <w:color w:val="FF0000"/>
          <w:sz w:val="22"/>
          <w:szCs w:val="22"/>
        </w:rPr>
        <w:t>han a particular text, mention it</w:t>
      </w:r>
      <w:r>
        <w:rPr>
          <w:rFonts w:ascii="Arial" w:hAnsi="Arial" w:cs="Arial"/>
          <w:iCs/>
          <w:color w:val="FF0000"/>
          <w:sz w:val="22"/>
          <w:szCs w:val="22"/>
        </w:rPr>
        <w:t xml:space="preserve"> here. </w:t>
      </w:r>
      <w:r w:rsidR="001B1AF8">
        <w:rPr>
          <w:rFonts w:ascii="Arial" w:hAnsi="Arial" w:cs="Arial"/>
          <w:iCs/>
          <w:color w:val="FF0000"/>
          <w:sz w:val="22"/>
          <w:szCs w:val="22"/>
        </w:rPr>
        <w:t xml:space="preserve">In addition, if there </w:t>
      </w:r>
      <w:r w:rsidR="00DC13A1">
        <w:rPr>
          <w:rFonts w:ascii="Arial" w:hAnsi="Arial" w:cs="Arial"/>
          <w:iCs/>
          <w:color w:val="FF0000"/>
          <w:sz w:val="22"/>
          <w:szCs w:val="22"/>
        </w:rPr>
        <w:t>are fees</w:t>
      </w:r>
      <w:r w:rsidR="001B1AF8">
        <w:rPr>
          <w:rFonts w:ascii="Arial" w:hAnsi="Arial" w:cs="Arial"/>
          <w:iCs/>
          <w:color w:val="FF0000"/>
          <w:sz w:val="22"/>
          <w:szCs w:val="22"/>
        </w:rPr>
        <w:t xml:space="preserve"> associated with the course, perhaps due to an online component that is directly billed through the Bursar, include</w:t>
      </w:r>
      <w:r w:rsidR="00E0015C">
        <w:rPr>
          <w:rFonts w:ascii="Arial" w:hAnsi="Arial" w:cs="Arial"/>
          <w:iCs/>
          <w:color w:val="FF0000"/>
          <w:sz w:val="22"/>
          <w:szCs w:val="22"/>
        </w:rPr>
        <w:t xml:space="preserve"> that information </w:t>
      </w:r>
      <w:r w:rsidR="00EE01CC">
        <w:rPr>
          <w:rFonts w:ascii="Arial" w:hAnsi="Arial" w:cs="Arial"/>
          <w:iCs/>
          <w:color w:val="FF0000"/>
          <w:sz w:val="22"/>
          <w:szCs w:val="22"/>
        </w:rPr>
        <w:t>as well</w:t>
      </w:r>
      <w:r w:rsidR="001B1AF8">
        <w:rPr>
          <w:rFonts w:ascii="Arial" w:hAnsi="Arial" w:cs="Arial"/>
          <w:iCs/>
          <w:color w:val="FF0000"/>
          <w:sz w:val="22"/>
          <w:szCs w:val="22"/>
        </w:rPr>
        <w:t xml:space="preserve">. </w:t>
      </w:r>
    </w:p>
    <w:p w14:paraId="629A5047" w14:textId="77777777" w:rsidR="00EB65BE" w:rsidRPr="008B4B62" w:rsidRDefault="00EB65BE" w:rsidP="00EB65BE">
      <w:pPr>
        <w:spacing w:line="300" w:lineRule="auto"/>
        <w:rPr>
          <w:rFonts w:ascii="Arial" w:hAnsi="Arial" w:cs="Arial"/>
          <w:sz w:val="22"/>
          <w:szCs w:val="22"/>
        </w:rPr>
      </w:pPr>
      <w:r w:rsidRPr="008B4B62">
        <w:rPr>
          <w:rFonts w:ascii="Arial" w:hAnsi="Arial" w:cs="Arial"/>
          <w:bCs/>
          <w:sz w:val="22"/>
          <w:szCs w:val="22"/>
        </w:rPr>
        <w:t>Sample language (required materials):</w:t>
      </w:r>
    </w:p>
    <w:p w14:paraId="7C6DB83B" w14:textId="14D4369E" w:rsidR="00EB65BE" w:rsidRPr="008B4B62" w:rsidRDefault="00DC13A1" w:rsidP="00DC13A1">
      <w:pPr>
        <w:autoSpaceDE w:val="0"/>
        <w:autoSpaceDN w:val="0"/>
        <w:adjustRightInd w:val="0"/>
        <w:ind w:right="-36"/>
        <w:rPr>
          <w:rFonts w:ascii="LMRoman12-Regular" w:hAnsi="LMRoman12-Regular" w:cs="LMRoman12-Regular"/>
        </w:rPr>
      </w:pPr>
      <w:r w:rsidRPr="008B4B62">
        <w:rPr>
          <w:rFonts w:ascii="Arial" w:hAnsi="Arial" w:cs="Arial"/>
          <w:bCs/>
          <w:sz w:val="23"/>
          <w:szCs w:val="23"/>
        </w:rPr>
        <w:t>I have collaborated with the University Store and with the publisher to deliver your required digital</w:t>
      </w:r>
      <w:r w:rsidRPr="008B4B62">
        <w:rPr>
          <w:rFonts w:ascii="Arial" w:hAnsi="Arial" w:cs="Arial"/>
          <w:bCs/>
          <w:sz w:val="23"/>
          <w:szCs w:val="23"/>
        </w:rPr>
        <w:br/>
        <w:t>course materials at a significantly reduced price. These materials are available to you on the first</w:t>
      </w:r>
      <w:r w:rsidRPr="008B4B62">
        <w:rPr>
          <w:rFonts w:ascii="Arial" w:hAnsi="Arial" w:cs="Arial"/>
          <w:bCs/>
          <w:sz w:val="23"/>
          <w:szCs w:val="23"/>
        </w:rPr>
        <w:br/>
        <w:t xml:space="preserve">day of class through our Canvas course via the </w:t>
      </w:r>
      <w:r w:rsidRPr="008B4B62">
        <w:rPr>
          <w:rFonts w:ascii="Arial" w:hAnsi="Arial" w:cs="Arial"/>
          <w:b/>
          <w:bCs/>
          <w:sz w:val="23"/>
          <w:szCs w:val="23"/>
        </w:rPr>
        <w:t>Course Materials link</w:t>
      </w:r>
      <w:r w:rsidRPr="008B4B62">
        <w:rPr>
          <w:rFonts w:ascii="Arial" w:hAnsi="Arial" w:cs="Arial"/>
          <w:bCs/>
          <w:sz w:val="23"/>
          <w:szCs w:val="23"/>
        </w:rPr>
        <w:t xml:space="preserve"> in the left navigation bar. The charge for these materials will be added to your Bursar account after the opt out deadline. </w:t>
      </w:r>
      <w:r w:rsidRPr="008B4B62">
        <w:rPr>
          <w:rFonts w:ascii="Arial" w:hAnsi="Arial" w:cs="Arial"/>
          <w:bCs/>
          <w:sz w:val="23"/>
          <w:szCs w:val="23"/>
        </w:rPr>
        <w:br/>
        <w:t>For additional information about Inclusive Access, please visit</w:t>
      </w:r>
      <w:r w:rsidRPr="008B4B62">
        <w:rPr>
          <w:rFonts w:ascii="Arial" w:hAnsi="Arial" w:cs="Arial"/>
          <w:bCs/>
          <w:sz w:val="23"/>
          <w:szCs w:val="23"/>
        </w:rPr>
        <w:br/>
      </w:r>
      <w:hyperlink r:id="rId17" w:history="1">
        <w:r w:rsidRPr="008B4B62">
          <w:rPr>
            <w:rStyle w:val="Hyperlink"/>
            <w:rFonts w:ascii="Arial" w:hAnsi="Arial" w:cs="Arial"/>
            <w:b/>
            <w:bCs/>
            <w:color w:val="2E74B5" w:themeColor="accent1" w:themeShade="BF"/>
            <w:sz w:val="23"/>
            <w:szCs w:val="23"/>
          </w:rPr>
          <w:t>universitystore.okstate.edu/textbooks/inclusive-access.html</w:t>
        </w:r>
      </w:hyperlink>
      <w:r w:rsidRPr="008B4B62">
        <w:rPr>
          <w:rFonts w:ascii="Arial" w:hAnsi="Arial" w:cs="Arial"/>
          <w:b/>
          <w:bCs/>
          <w:sz w:val="23"/>
          <w:szCs w:val="23"/>
        </w:rPr>
        <w:t>.</w:t>
      </w:r>
      <w:r w:rsidRPr="008B4B62">
        <w:rPr>
          <w:rFonts w:ascii="Arial" w:hAnsi="Arial" w:cs="Arial"/>
          <w:bCs/>
          <w:sz w:val="23"/>
          <w:szCs w:val="23"/>
        </w:rPr>
        <w:t xml:space="preserve"> If you experience issues with your</w:t>
      </w:r>
      <w:r w:rsidRPr="008B4B62">
        <w:rPr>
          <w:rFonts w:ascii="Arial" w:hAnsi="Arial" w:cs="Arial"/>
          <w:bCs/>
          <w:sz w:val="23"/>
          <w:szCs w:val="23"/>
        </w:rPr>
        <w:br/>
        <w:t xml:space="preserve">access, please contact </w:t>
      </w:r>
      <w:hyperlink r:id="rId18" w:history="1">
        <w:r w:rsidRPr="008B4B62">
          <w:rPr>
            <w:rStyle w:val="Hyperlink"/>
            <w:rFonts w:ascii="Arial" w:hAnsi="Arial" w:cs="Arial"/>
            <w:b/>
            <w:bCs/>
            <w:color w:val="2E74B5" w:themeColor="accent1" w:themeShade="BF"/>
            <w:sz w:val="23"/>
            <w:szCs w:val="23"/>
          </w:rPr>
          <w:t>textbook@okstate.edu</w:t>
        </w:r>
      </w:hyperlink>
      <w:r w:rsidRPr="008B4B62">
        <w:rPr>
          <w:rFonts w:ascii="Arial" w:hAnsi="Arial" w:cs="Arial"/>
          <w:bCs/>
          <w:sz w:val="23"/>
          <w:szCs w:val="23"/>
        </w:rPr>
        <w:t>.</w:t>
      </w:r>
    </w:p>
    <w:p w14:paraId="16756BBF" w14:textId="77777777" w:rsidR="00DC13A1" w:rsidRPr="008B4B62" w:rsidRDefault="00DC13A1" w:rsidP="00EB65BE">
      <w:pPr>
        <w:spacing w:line="300" w:lineRule="auto"/>
        <w:rPr>
          <w:rFonts w:ascii="Arial" w:hAnsi="Arial" w:cs="Arial"/>
          <w:bCs/>
          <w:sz w:val="22"/>
          <w:szCs w:val="22"/>
        </w:rPr>
      </w:pPr>
    </w:p>
    <w:p w14:paraId="184198A3" w14:textId="3F9D73EF" w:rsidR="00EB65BE" w:rsidRPr="008B4B62" w:rsidRDefault="00EB65BE" w:rsidP="00EB65BE">
      <w:pPr>
        <w:spacing w:line="300" w:lineRule="auto"/>
        <w:rPr>
          <w:rFonts w:ascii="Arial" w:hAnsi="Arial" w:cs="Arial"/>
          <w:sz w:val="22"/>
          <w:szCs w:val="22"/>
        </w:rPr>
      </w:pPr>
      <w:r w:rsidRPr="008B4B62">
        <w:rPr>
          <w:rFonts w:ascii="Arial" w:hAnsi="Arial" w:cs="Arial"/>
          <w:bCs/>
          <w:sz w:val="22"/>
          <w:szCs w:val="22"/>
        </w:rPr>
        <w:t>Sample language (no required materials):</w:t>
      </w:r>
    </w:p>
    <w:p w14:paraId="27895997" w14:textId="7C8AD4AD" w:rsidR="00EB65BE" w:rsidRPr="008B4B62" w:rsidRDefault="00EB65BE" w:rsidP="00EB65BE">
      <w:pPr>
        <w:autoSpaceDE w:val="0"/>
        <w:autoSpaceDN w:val="0"/>
        <w:adjustRightInd w:val="0"/>
        <w:rPr>
          <w:rFonts w:ascii="Arial" w:hAnsi="Arial" w:cs="Arial"/>
          <w:sz w:val="22"/>
          <w:szCs w:val="22"/>
        </w:rPr>
      </w:pPr>
      <w:r w:rsidRPr="008B4B62">
        <w:rPr>
          <w:rFonts w:ascii="Arial" w:hAnsi="Arial" w:cs="Arial"/>
          <w:sz w:val="22"/>
          <w:szCs w:val="22"/>
        </w:rPr>
        <w:t xml:space="preserve">There is </w:t>
      </w:r>
      <w:r w:rsidRPr="008B4B62">
        <w:rPr>
          <w:rFonts w:ascii="Arial" w:hAnsi="Arial" w:cs="Arial"/>
          <w:b/>
          <w:bCs/>
          <w:sz w:val="22"/>
          <w:szCs w:val="22"/>
        </w:rPr>
        <w:t xml:space="preserve">no </w:t>
      </w:r>
      <w:r w:rsidRPr="008B4B62">
        <w:rPr>
          <w:rFonts w:ascii="Arial" w:hAnsi="Arial" w:cs="Arial"/>
          <w:sz w:val="22"/>
          <w:szCs w:val="22"/>
        </w:rPr>
        <w:t>required text</w:t>
      </w:r>
      <w:r w:rsidR="004C79C8">
        <w:rPr>
          <w:rFonts w:ascii="Arial" w:hAnsi="Arial" w:cs="Arial"/>
          <w:sz w:val="22"/>
          <w:szCs w:val="22"/>
        </w:rPr>
        <w:t>book</w:t>
      </w:r>
      <w:r w:rsidRPr="008B4B62">
        <w:rPr>
          <w:rFonts w:ascii="Arial" w:hAnsi="Arial" w:cs="Arial"/>
          <w:sz w:val="22"/>
          <w:szCs w:val="22"/>
        </w:rPr>
        <w:t xml:space="preserve"> for this course. Any materials you need will be </w:t>
      </w:r>
      <w:r w:rsidR="00DC13A1" w:rsidRPr="008B4B62">
        <w:rPr>
          <w:rFonts w:ascii="Arial" w:hAnsi="Arial" w:cs="Arial"/>
          <w:sz w:val="22"/>
          <w:szCs w:val="22"/>
        </w:rPr>
        <w:t>provided</w:t>
      </w:r>
      <w:r w:rsidRPr="008B4B62">
        <w:rPr>
          <w:rFonts w:ascii="Arial" w:hAnsi="Arial" w:cs="Arial"/>
          <w:sz w:val="22"/>
          <w:szCs w:val="22"/>
        </w:rPr>
        <w:t xml:space="preserve"> </w:t>
      </w:r>
      <w:r w:rsidR="00EE01CC">
        <w:rPr>
          <w:rFonts w:ascii="Arial" w:hAnsi="Arial" w:cs="Arial"/>
          <w:sz w:val="22"/>
          <w:szCs w:val="22"/>
        </w:rPr>
        <w:t>through</w:t>
      </w:r>
      <w:r w:rsidRPr="008B4B62">
        <w:rPr>
          <w:rFonts w:ascii="Arial" w:hAnsi="Arial" w:cs="Arial"/>
          <w:sz w:val="22"/>
          <w:szCs w:val="22"/>
        </w:rPr>
        <w:t xml:space="preserve"> Canvas or </w:t>
      </w:r>
      <w:r w:rsidR="00DC13A1" w:rsidRPr="008B4B62">
        <w:rPr>
          <w:rFonts w:ascii="Arial" w:hAnsi="Arial" w:cs="Arial"/>
          <w:sz w:val="22"/>
          <w:szCs w:val="22"/>
        </w:rPr>
        <w:t xml:space="preserve">will be available </w:t>
      </w:r>
      <w:r w:rsidRPr="008B4B62">
        <w:rPr>
          <w:rFonts w:ascii="Arial" w:hAnsi="Arial" w:cs="Arial"/>
          <w:sz w:val="22"/>
          <w:szCs w:val="22"/>
        </w:rPr>
        <w:t>elsewhere on the internet.</w:t>
      </w:r>
    </w:p>
    <w:p w14:paraId="54808C7C" w14:textId="77777777" w:rsidR="00EB65BE" w:rsidRPr="008B4B62" w:rsidRDefault="00EB65BE" w:rsidP="0069335E">
      <w:pPr>
        <w:spacing w:line="300" w:lineRule="auto"/>
        <w:rPr>
          <w:rFonts w:ascii="Arial" w:hAnsi="Arial" w:cs="Arial"/>
          <w:b/>
          <w:bCs/>
          <w:sz w:val="22"/>
          <w:szCs w:val="22"/>
        </w:rPr>
      </w:pPr>
    </w:p>
    <w:p w14:paraId="0A83BFBB" w14:textId="2A3FF35F" w:rsidR="0069335E" w:rsidRPr="008B4B62" w:rsidRDefault="00DC13A1" w:rsidP="0069335E">
      <w:pPr>
        <w:spacing w:line="300" w:lineRule="auto"/>
        <w:rPr>
          <w:rFonts w:ascii="Arial" w:hAnsi="Arial" w:cs="Arial"/>
          <w:sz w:val="22"/>
          <w:szCs w:val="22"/>
        </w:rPr>
      </w:pPr>
      <w:r w:rsidRPr="008B4B62">
        <w:rPr>
          <w:rFonts w:ascii="Arial" w:hAnsi="Arial" w:cs="Arial"/>
          <w:sz w:val="22"/>
          <w:szCs w:val="22"/>
        </w:rPr>
        <w:t>Sample language</w:t>
      </w:r>
      <w:r w:rsidR="00CF0C50">
        <w:rPr>
          <w:rFonts w:ascii="Arial" w:hAnsi="Arial" w:cs="Arial"/>
          <w:sz w:val="22"/>
          <w:szCs w:val="22"/>
        </w:rPr>
        <w:t xml:space="preserve"> (optional materials)</w:t>
      </w:r>
      <w:r w:rsidRPr="008B4B62">
        <w:rPr>
          <w:rFonts w:ascii="Arial" w:hAnsi="Arial" w:cs="Arial"/>
          <w:sz w:val="22"/>
          <w:szCs w:val="22"/>
        </w:rPr>
        <w:t>:</w:t>
      </w:r>
    </w:p>
    <w:p w14:paraId="51992676" w14:textId="723B1247" w:rsidR="00DC13A1" w:rsidRPr="008B4B62" w:rsidRDefault="00DC13A1" w:rsidP="0069335E">
      <w:pPr>
        <w:spacing w:line="300" w:lineRule="auto"/>
        <w:rPr>
          <w:rFonts w:ascii="Arial" w:hAnsi="Arial" w:cs="Arial"/>
          <w:sz w:val="22"/>
          <w:szCs w:val="22"/>
        </w:rPr>
      </w:pPr>
      <w:r w:rsidRPr="008B4B62">
        <w:rPr>
          <w:rFonts w:ascii="Arial" w:hAnsi="Arial" w:cs="Arial"/>
          <w:sz w:val="22"/>
          <w:szCs w:val="22"/>
        </w:rPr>
        <w:t xml:space="preserve">These materials are not required, but may support you in your learning. </w:t>
      </w:r>
    </w:p>
    <w:p w14:paraId="5F392CF2" w14:textId="77777777" w:rsidR="00DC13A1" w:rsidRPr="00DC13A1" w:rsidRDefault="00DC13A1" w:rsidP="0069335E">
      <w:pPr>
        <w:spacing w:line="300" w:lineRule="auto"/>
        <w:rPr>
          <w:rFonts w:ascii="Arial" w:hAnsi="Arial" w:cs="Arial"/>
          <w:sz w:val="22"/>
          <w:szCs w:val="22"/>
        </w:rPr>
      </w:pPr>
    </w:p>
    <w:p w14:paraId="42146B59" w14:textId="615621B1" w:rsidR="00211013" w:rsidRPr="001C3588" w:rsidRDefault="00E0015C" w:rsidP="007A2464">
      <w:pPr>
        <w:rPr>
          <w:rFonts w:ascii="Arial" w:hAnsi="Arial" w:cs="Arial"/>
          <w:b/>
          <w:sz w:val="22"/>
          <w:szCs w:val="22"/>
        </w:rPr>
      </w:pPr>
      <w:r w:rsidRPr="007A2464">
        <w:rPr>
          <w:rFonts w:ascii="Arial" w:hAnsi="Arial" w:cs="Arial"/>
          <w:b/>
          <w:sz w:val="22"/>
          <w:szCs w:val="22"/>
        </w:rPr>
        <w:t>COMMUNICATION AND OFFICE HOURS</w:t>
      </w:r>
      <w:r w:rsidR="00211013" w:rsidRPr="00211013">
        <w:rPr>
          <w:rFonts w:cs="Arial"/>
        </w:rPr>
        <w:t xml:space="preserve"> </w:t>
      </w:r>
      <w:r w:rsidR="00211013" w:rsidRPr="007A2464">
        <w:rPr>
          <w:rFonts w:ascii="Arial" w:hAnsi="Arial" w:cs="Arial"/>
          <w:color w:val="FF0000"/>
          <w:sz w:val="22"/>
          <w:szCs w:val="22"/>
        </w:rPr>
        <w:t>[Provide your preferences re: communication/office hours.]</w:t>
      </w:r>
    </w:p>
    <w:p w14:paraId="26405E86" w14:textId="034490E3" w:rsidR="00E0015C" w:rsidRDefault="00E0015C" w:rsidP="006E6524">
      <w:pPr>
        <w:widowControl w:val="0"/>
        <w:spacing w:line="276" w:lineRule="auto"/>
        <w:rPr>
          <w:rFonts w:ascii="Arial" w:hAnsi="Arial" w:cs="Arial"/>
          <w:sz w:val="22"/>
          <w:szCs w:val="22"/>
          <w:highlight w:val="yellow"/>
        </w:rPr>
      </w:pPr>
      <w:r>
        <w:rPr>
          <w:rFonts w:ascii="Arial" w:hAnsi="Arial" w:cs="Arial"/>
          <w:iCs/>
          <w:color w:val="FF0000"/>
          <w:sz w:val="22"/>
          <w:szCs w:val="22"/>
        </w:rPr>
        <w:t>Considerations:</w:t>
      </w:r>
      <w:r w:rsidRPr="0069335E">
        <w:rPr>
          <w:rFonts w:ascii="Arial" w:hAnsi="Arial" w:cs="Arial"/>
          <w:iCs/>
          <w:color w:val="FF0000"/>
          <w:sz w:val="22"/>
          <w:szCs w:val="22"/>
        </w:rPr>
        <w:t xml:space="preserve"> </w:t>
      </w:r>
      <w:r>
        <w:rPr>
          <w:rFonts w:ascii="Arial" w:hAnsi="Arial" w:cs="Arial"/>
          <w:iCs/>
          <w:color w:val="FF0000"/>
          <w:sz w:val="22"/>
          <w:szCs w:val="22"/>
        </w:rPr>
        <w:t xml:space="preserve">Think about how you want </w:t>
      </w:r>
      <w:r w:rsidR="001A33F6">
        <w:rPr>
          <w:rFonts w:ascii="Arial" w:hAnsi="Arial" w:cs="Arial"/>
          <w:iCs/>
          <w:color w:val="FF0000"/>
          <w:sz w:val="22"/>
          <w:szCs w:val="22"/>
        </w:rPr>
        <w:t xml:space="preserve">students </w:t>
      </w:r>
      <w:r>
        <w:rPr>
          <w:rFonts w:ascii="Arial" w:hAnsi="Arial" w:cs="Arial"/>
          <w:iCs/>
          <w:color w:val="FF0000"/>
          <w:sz w:val="22"/>
          <w:szCs w:val="22"/>
        </w:rPr>
        <w:t>to communicate with</w:t>
      </w:r>
      <w:r w:rsidR="001A33F6">
        <w:rPr>
          <w:rFonts w:ascii="Arial" w:hAnsi="Arial" w:cs="Arial"/>
          <w:iCs/>
          <w:color w:val="FF0000"/>
          <w:sz w:val="22"/>
          <w:szCs w:val="22"/>
        </w:rPr>
        <w:t xml:space="preserve"> you, and how you want to protect your personal time. If you don’t plan to respond to student emails on weekends, let them know. </w:t>
      </w:r>
      <w:r w:rsidR="00D42450">
        <w:rPr>
          <w:rFonts w:ascii="Arial" w:hAnsi="Arial" w:cs="Arial"/>
          <w:iCs/>
          <w:color w:val="FF0000"/>
          <w:sz w:val="22"/>
          <w:szCs w:val="22"/>
        </w:rPr>
        <w:t xml:space="preserve">If you want them to contact the TA first, tell them the steps to follow. </w:t>
      </w:r>
      <w:r w:rsidR="001A33F6">
        <w:rPr>
          <w:rFonts w:ascii="Arial" w:hAnsi="Arial" w:cs="Arial"/>
          <w:iCs/>
          <w:color w:val="FF0000"/>
          <w:sz w:val="22"/>
          <w:szCs w:val="22"/>
        </w:rPr>
        <w:t>Also</w:t>
      </w:r>
      <w:r w:rsidR="00C80BED">
        <w:rPr>
          <w:rFonts w:ascii="Arial" w:hAnsi="Arial" w:cs="Arial"/>
          <w:iCs/>
          <w:color w:val="FF0000"/>
          <w:sz w:val="22"/>
          <w:szCs w:val="22"/>
        </w:rPr>
        <w:t>,</w:t>
      </w:r>
      <w:r w:rsidR="001A33F6">
        <w:rPr>
          <w:rFonts w:ascii="Arial" w:hAnsi="Arial" w:cs="Arial"/>
          <w:iCs/>
          <w:color w:val="FF0000"/>
          <w:sz w:val="22"/>
          <w:szCs w:val="22"/>
        </w:rPr>
        <w:t xml:space="preserve"> consider how you </w:t>
      </w:r>
      <w:r w:rsidR="00DC13A1">
        <w:rPr>
          <w:rFonts w:ascii="Arial" w:hAnsi="Arial" w:cs="Arial"/>
          <w:iCs/>
          <w:color w:val="FF0000"/>
          <w:sz w:val="22"/>
          <w:szCs w:val="22"/>
        </w:rPr>
        <w:t>intend</w:t>
      </w:r>
      <w:r w:rsidR="001A33F6">
        <w:rPr>
          <w:rFonts w:ascii="Arial" w:hAnsi="Arial" w:cs="Arial"/>
          <w:iCs/>
          <w:color w:val="FF0000"/>
          <w:sz w:val="22"/>
          <w:szCs w:val="22"/>
        </w:rPr>
        <w:t xml:space="preserve"> to share information with students. If you </w:t>
      </w:r>
      <w:r w:rsidR="00EE01CC">
        <w:rPr>
          <w:rFonts w:ascii="Arial" w:hAnsi="Arial" w:cs="Arial"/>
          <w:iCs/>
          <w:color w:val="FF0000"/>
          <w:sz w:val="22"/>
          <w:szCs w:val="22"/>
        </w:rPr>
        <w:t>intend</w:t>
      </w:r>
      <w:r w:rsidR="001A33F6">
        <w:rPr>
          <w:rFonts w:ascii="Arial" w:hAnsi="Arial" w:cs="Arial"/>
          <w:iCs/>
          <w:color w:val="FF0000"/>
          <w:sz w:val="22"/>
          <w:szCs w:val="22"/>
        </w:rPr>
        <w:t xml:space="preserve"> to use Canvas announcements, ask students to</w:t>
      </w:r>
      <w:r w:rsidR="00C80BED">
        <w:rPr>
          <w:rFonts w:ascii="Arial" w:hAnsi="Arial" w:cs="Arial"/>
          <w:iCs/>
          <w:color w:val="FF0000"/>
          <w:sz w:val="22"/>
          <w:szCs w:val="22"/>
        </w:rPr>
        <w:t xml:space="preserve"> turn on notifications so they do not</w:t>
      </w:r>
      <w:r w:rsidR="001A33F6">
        <w:rPr>
          <w:rFonts w:ascii="Arial" w:hAnsi="Arial" w:cs="Arial"/>
          <w:iCs/>
          <w:color w:val="FF0000"/>
          <w:sz w:val="22"/>
          <w:szCs w:val="22"/>
        </w:rPr>
        <w:t xml:space="preserve"> accidentally miss important information. Explain the idea of office hours, letting students know that those are student-centered times when you are available to help. </w:t>
      </w:r>
    </w:p>
    <w:p w14:paraId="082668FF" w14:textId="0BFCEC09" w:rsidR="008B4B62" w:rsidRDefault="008B4B62" w:rsidP="004E14CD">
      <w:pPr>
        <w:widowControl w:val="0"/>
        <w:spacing w:line="300" w:lineRule="auto"/>
        <w:rPr>
          <w:rFonts w:ascii="Arial" w:hAnsi="Arial" w:cs="Arial"/>
          <w:sz w:val="22"/>
          <w:szCs w:val="22"/>
        </w:rPr>
      </w:pPr>
      <w:r>
        <w:rPr>
          <w:rFonts w:ascii="Arial" w:hAnsi="Arial" w:cs="Arial"/>
          <w:sz w:val="22"/>
          <w:szCs w:val="22"/>
        </w:rPr>
        <w:t>Sample language:</w:t>
      </w:r>
    </w:p>
    <w:p w14:paraId="3FA8D8DB" w14:textId="77777777" w:rsidR="008B4B62" w:rsidRDefault="00E0015C" w:rsidP="004E14CD">
      <w:pPr>
        <w:widowControl w:val="0"/>
        <w:spacing w:line="300" w:lineRule="auto"/>
        <w:rPr>
          <w:rFonts w:ascii="Arial" w:hAnsi="Arial" w:cs="Arial"/>
          <w:sz w:val="22"/>
          <w:szCs w:val="22"/>
        </w:rPr>
      </w:pPr>
      <w:r w:rsidRPr="008B4B62">
        <w:rPr>
          <w:rFonts w:ascii="Arial" w:hAnsi="Arial" w:cs="Arial"/>
          <w:sz w:val="22"/>
          <w:szCs w:val="22"/>
        </w:rPr>
        <w:t xml:space="preserve">It is expected that you </w:t>
      </w:r>
      <w:r w:rsidR="004E14CD" w:rsidRPr="008B4B62">
        <w:rPr>
          <w:rFonts w:ascii="Arial" w:hAnsi="Arial" w:cs="Arial"/>
          <w:sz w:val="22"/>
          <w:szCs w:val="22"/>
        </w:rPr>
        <w:t>m</w:t>
      </w:r>
      <w:r w:rsidR="00D42450" w:rsidRPr="008B4B62">
        <w:rPr>
          <w:rFonts w:ascii="Arial" w:hAnsi="Arial" w:cs="Arial"/>
          <w:sz w:val="22"/>
          <w:szCs w:val="22"/>
        </w:rPr>
        <w:t>ay</w:t>
      </w:r>
      <w:r w:rsidR="004E14CD" w:rsidRPr="008B4B62">
        <w:rPr>
          <w:rFonts w:ascii="Arial" w:hAnsi="Arial" w:cs="Arial"/>
          <w:sz w:val="22"/>
          <w:szCs w:val="22"/>
        </w:rPr>
        <w:t xml:space="preserve"> need to contact me, or that you </w:t>
      </w:r>
      <w:r w:rsidR="00C80BED" w:rsidRPr="008B4B62">
        <w:rPr>
          <w:rFonts w:ascii="Arial" w:hAnsi="Arial" w:cs="Arial"/>
          <w:sz w:val="22"/>
          <w:szCs w:val="22"/>
        </w:rPr>
        <w:t>might want additional support</w:t>
      </w:r>
      <w:r w:rsidRPr="008B4B62">
        <w:rPr>
          <w:rFonts w:ascii="Arial" w:hAnsi="Arial" w:cs="Arial"/>
          <w:sz w:val="22"/>
          <w:szCs w:val="22"/>
        </w:rPr>
        <w:t xml:space="preserve"> when learning </w:t>
      </w:r>
      <w:r w:rsidRPr="008B4B62">
        <w:rPr>
          <w:rFonts w:ascii="Arial" w:hAnsi="Arial" w:cs="Arial"/>
          <w:sz w:val="22"/>
          <w:szCs w:val="22"/>
        </w:rPr>
        <w:lastRenderedPageBreak/>
        <w:t>new</w:t>
      </w:r>
      <w:r w:rsidR="008415BB" w:rsidRPr="008B4B62">
        <w:rPr>
          <w:rFonts w:ascii="Arial" w:hAnsi="Arial" w:cs="Arial"/>
          <w:sz w:val="22"/>
          <w:szCs w:val="22"/>
        </w:rPr>
        <w:t xml:space="preserve"> material</w:t>
      </w:r>
      <w:r w:rsidRPr="008B4B62">
        <w:rPr>
          <w:rFonts w:ascii="Arial" w:hAnsi="Arial" w:cs="Arial"/>
          <w:sz w:val="22"/>
          <w:szCs w:val="22"/>
        </w:rPr>
        <w:t xml:space="preserve">. </w:t>
      </w:r>
      <w:r w:rsidR="006E6524" w:rsidRPr="008B4B62">
        <w:rPr>
          <w:rFonts w:ascii="Arial" w:hAnsi="Arial" w:cs="Arial"/>
          <w:sz w:val="22"/>
          <w:szCs w:val="22"/>
        </w:rPr>
        <w:t>Email is the best way to reach me, and I do my best to respond within 24 hours during weekdays. Please know that because I spend weekends with my family, I am away from email during those times. Responses to weekend emails may not arrive before Monday morning.</w:t>
      </w:r>
      <w:r w:rsidR="004E14CD" w:rsidRPr="008B4B62">
        <w:rPr>
          <w:rFonts w:ascii="Arial" w:hAnsi="Arial" w:cs="Arial"/>
          <w:sz w:val="22"/>
          <w:szCs w:val="22"/>
        </w:rPr>
        <w:t xml:space="preserve"> </w:t>
      </w:r>
    </w:p>
    <w:p w14:paraId="0E806D49" w14:textId="77777777" w:rsidR="008B4B62" w:rsidRDefault="008B4B62" w:rsidP="004E14CD">
      <w:pPr>
        <w:widowControl w:val="0"/>
        <w:spacing w:line="300" w:lineRule="auto"/>
        <w:rPr>
          <w:rFonts w:ascii="Arial" w:hAnsi="Arial" w:cs="Arial"/>
          <w:sz w:val="22"/>
          <w:szCs w:val="22"/>
        </w:rPr>
      </w:pPr>
    </w:p>
    <w:p w14:paraId="5E406D26" w14:textId="69FCB5C7" w:rsidR="004E14CD" w:rsidRPr="00D42450" w:rsidRDefault="00D42450" w:rsidP="004E14CD">
      <w:pPr>
        <w:widowControl w:val="0"/>
        <w:spacing w:line="300" w:lineRule="auto"/>
        <w:rPr>
          <w:rFonts w:ascii="Arial" w:hAnsi="Arial" w:cs="Arial"/>
          <w:sz w:val="22"/>
          <w:szCs w:val="22"/>
        </w:rPr>
      </w:pPr>
      <w:r w:rsidRPr="008B4B62">
        <w:rPr>
          <w:rFonts w:ascii="Arial" w:hAnsi="Arial" w:cs="Arial"/>
          <w:sz w:val="22"/>
          <w:szCs w:val="22"/>
        </w:rPr>
        <w:t>I hold</w:t>
      </w:r>
      <w:r w:rsidR="004E14CD" w:rsidRPr="008B4B62">
        <w:rPr>
          <w:rFonts w:ascii="Arial" w:hAnsi="Arial" w:cs="Arial"/>
          <w:sz w:val="22"/>
          <w:szCs w:val="22"/>
        </w:rPr>
        <w:t xml:space="preserve"> office hours </w:t>
      </w:r>
      <w:r w:rsidRPr="008B4B62">
        <w:rPr>
          <w:rFonts w:ascii="Arial" w:hAnsi="Arial" w:cs="Arial"/>
          <w:sz w:val="22"/>
          <w:szCs w:val="22"/>
        </w:rPr>
        <w:t>on</w:t>
      </w:r>
      <w:r w:rsidR="004E14CD" w:rsidRPr="008B4B62">
        <w:rPr>
          <w:rFonts w:ascii="Arial" w:hAnsi="Arial" w:cs="Arial"/>
          <w:sz w:val="22"/>
          <w:szCs w:val="22"/>
        </w:rPr>
        <w:t xml:space="preserve"> </w:t>
      </w:r>
      <w:r w:rsidR="004E14CD" w:rsidRPr="008B4B62">
        <w:rPr>
          <w:rFonts w:ascii="Arial" w:hAnsi="Arial" w:cs="Arial"/>
          <w:b/>
          <w:sz w:val="22"/>
          <w:szCs w:val="22"/>
        </w:rPr>
        <w:t>Mondays and Wednesdays</w:t>
      </w:r>
      <w:r w:rsidR="004E14CD" w:rsidRPr="008B4B62">
        <w:rPr>
          <w:rFonts w:ascii="Arial" w:hAnsi="Arial" w:cs="Arial"/>
          <w:sz w:val="22"/>
          <w:szCs w:val="22"/>
        </w:rPr>
        <w:t xml:space="preserve"> from </w:t>
      </w:r>
      <w:r w:rsidR="004E14CD" w:rsidRPr="008B4B62">
        <w:rPr>
          <w:rFonts w:ascii="Arial" w:hAnsi="Arial" w:cs="Arial"/>
          <w:b/>
          <w:sz w:val="22"/>
          <w:szCs w:val="22"/>
        </w:rPr>
        <w:t>1:00-3:00</w:t>
      </w:r>
      <w:r w:rsidR="004E14CD" w:rsidRPr="008B4B62">
        <w:rPr>
          <w:rFonts w:ascii="Arial" w:hAnsi="Arial" w:cs="Arial"/>
          <w:sz w:val="22"/>
          <w:szCs w:val="22"/>
        </w:rPr>
        <w:t>.</w:t>
      </w:r>
      <w:r w:rsidR="004E14CD" w:rsidRPr="008B4B62">
        <w:rPr>
          <w:rFonts w:ascii="Arial" w:hAnsi="Arial" w:cs="Arial"/>
          <w:b/>
          <w:sz w:val="22"/>
          <w:szCs w:val="22"/>
        </w:rPr>
        <w:t xml:space="preserve"> </w:t>
      </w:r>
      <w:r w:rsidR="004E14CD" w:rsidRPr="008B4B62">
        <w:rPr>
          <w:rFonts w:ascii="Arial" w:hAnsi="Arial" w:cs="Arial"/>
          <w:sz w:val="22"/>
          <w:szCs w:val="22"/>
        </w:rPr>
        <w:t xml:space="preserve">These are student-centered times when I am available to </w:t>
      </w:r>
      <w:r w:rsidR="00701813">
        <w:rPr>
          <w:rFonts w:ascii="Arial" w:hAnsi="Arial" w:cs="Arial"/>
          <w:sz w:val="22"/>
          <w:szCs w:val="22"/>
        </w:rPr>
        <w:t>answer questions</w:t>
      </w:r>
      <w:r w:rsidR="004E14CD" w:rsidRPr="008B4B62">
        <w:rPr>
          <w:rFonts w:ascii="Arial" w:hAnsi="Arial" w:cs="Arial"/>
          <w:sz w:val="22"/>
          <w:szCs w:val="22"/>
        </w:rPr>
        <w:t xml:space="preserve"> outside class</w:t>
      </w:r>
      <w:r w:rsidR="004C79C8">
        <w:rPr>
          <w:rFonts w:ascii="Arial" w:hAnsi="Arial" w:cs="Arial"/>
          <w:sz w:val="22"/>
          <w:szCs w:val="22"/>
        </w:rPr>
        <w:t xml:space="preserve"> times</w:t>
      </w:r>
      <w:r w:rsidR="008415BB" w:rsidRPr="008B4B62">
        <w:rPr>
          <w:rFonts w:ascii="Arial" w:hAnsi="Arial" w:cs="Arial"/>
          <w:sz w:val="22"/>
          <w:szCs w:val="22"/>
        </w:rPr>
        <w:t>. During office hours</w:t>
      </w:r>
      <w:r w:rsidR="004E14CD" w:rsidRPr="008B4B62">
        <w:rPr>
          <w:rFonts w:ascii="Arial" w:hAnsi="Arial" w:cs="Arial"/>
          <w:sz w:val="22"/>
          <w:szCs w:val="22"/>
        </w:rPr>
        <w:t xml:space="preserve">, you are welcome to </w:t>
      </w:r>
      <w:r w:rsidR="008415BB" w:rsidRPr="008B4B62">
        <w:rPr>
          <w:rFonts w:ascii="Arial" w:hAnsi="Arial" w:cs="Arial"/>
          <w:sz w:val="22"/>
          <w:szCs w:val="22"/>
        </w:rPr>
        <w:t xml:space="preserve">simply </w:t>
      </w:r>
      <w:r w:rsidRPr="008B4B62">
        <w:rPr>
          <w:rFonts w:ascii="Arial" w:hAnsi="Arial" w:cs="Arial"/>
          <w:sz w:val="22"/>
          <w:szCs w:val="22"/>
        </w:rPr>
        <w:t>stop by my office</w:t>
      </w:r>
      <w:r w:rsidR="004E14CD" w:rsidRPr="008B4B62">
        <w:rPr>
          <w:rFonts w:ascii="Arial" w:hAnsi="Arial" w:cs="Arial"/>
          <w:sz w:val="22"/>
          <w:szCs w:val="22"/>
        </w:rPr>
        <w:t xml:space="preserve">. </w:t>
      </w:r>
      <w:r w:rsidR="004E14CD" w:rsidRPr="008B4B62">
        <w:rPr>
          <w:rFonts w:ascii="Arial" w:hAnsi="Arial" w:cs="Arial"/>
          <w:color w:val="000000"/>
          <w:sz w:val="22"/>
          <w:szCs w:val="22"/>
        </w:rPr>
        <w:t>I</w:t>
      </w:r>
      <w:r w:rsidRPr="008B4B62">
        <w:rPr>
          <w:rFonts w:ascii="Arial" w:hAnsi="Arial" w:cs="Arial"/>
          <w:color w:val="000000"/>
          <w:sz w:val="22"/>
          <w:szCs w:val="22"/>
        </w:rPr>
        <w:t xml:space="preserve"> a</w:t>
      </w:r>
      <w:r w:rsidR="004E14CD" w:rsidRPr="008B4B62">
        <w:rPr>
          <w:rFonts w:ascii="Arial" w:hAnsi="Arial" w:cs="Arial"/>
          <w:color w:val="000000"/>
          <w:sz w:val="22"/>
          <w:szCs w:val="22"/>
        </w:rPr>
        <w:t xml:space="preserve">m also happy to arrange meetings </w:t>
      </w:r>
      <w:r w:rsidR="008B4B62" w:rsidRPr="008B4B62">
        <w:rPr>
          <w:rFonts w:ascii="Arial" w:hAnsi="Arial" w:cs="Arial"/>
          <w:color w:val="000000"/>
          <w:sz w:val="22"/>
          <w:szCs w:val="22"/>
        </w:rPr>
        <w:t xml:space="preserve">beyond those times, </w:t>
      </w:r>
      <w:r w:rsidR="004E14CD" w:rsidRPr="008B4B62">
        <w:rPr>
          <w:rFonts w:ascii="Arial" w:hAnsi="Arial" w:cs="Arial"/>
          <w:color w:val="000000"/>
          <w:sz w:val="22"/>
          <w:szCs w:val="22"/>
        </w:rPr>
        <w:t>either in person or on Zoom. Just send an email to schedule a time.</w:t>
      </w:r>
      <w:r w:rsidR="004E14CD" w:rsidRPr="008B4B62">
        <w:rPr>
          <w:rFonts w:ascii="Arial" w:hAnsi="Arial" w:cs="Arial"/>
          <w:sz w:val="22"/>
          <w:szCs w:val="22"/>
        </w:rPr>
        <w:t xml:space="preserve"> Please </w:t>
      </w:r>
      <w:r w:rsidR="008415BB" w:rsidRPr="008B4B62">
        <w:rPr>
          <w:rFonts w:ascii="Arial" w:hAnsi="Arial" w:cs="Arial"/>
          <w:sz w:val="22"/>
          <w:szCs w:val="22"/>
        </w:rPr>
        <w:t>do not</w:t>
      </w:r>
      <w:r w:rsidR="004E14CD" w:rsidRPr="008B4B62">
        <w:rPr>
          <w:rFonts w:ascii="Arial" w:hAnsi="Arial" w:cs="Arial"/>
          <w:sz w:val="22"/>
          <w:szCs w:val="22"/>
        </w:rPr>
        <w:t xml:space="preserve"> hesitate to contact me; I am here to help you succe</w:t>
      </w:r>
      <w:r w:rsidR="008415BB" w:rsidRPr="008B4B62">
        <w:rPr>
          <w:rFonts w:ascii="Arial" w:hAnsi="Arial" w:cs="Arial"/>
          <w:sz w:val="22"/>
          <w:szCs w:val="22"/>
        </w:rPr>
        <w:t>ed</w:t>
      </w:r>
      <w:r w:rsidR="004E14CD" w:rsidRPr="008B4B62">
        <w:rPr>
          <w:rFonts w:ascii="Arial" w:hAnsi="Arial" w:cs="Arial"/>
          <w:sz w:val="22"/>
          <w:szCs w:val="22"/>
        </w:rPr>
        <w:t>!</w:t>
      </w:r>
      <w:r w:rsidR="004E14CD" w:rsidRPr="00D42450">
        <w:rPr>
          <w:rFonts w:ascii="Arial" w:hAnsi="Arial" w:cs="Arial"/>
          <w:sz w:val="22"/>
          <w:szCs w:val="22"/>
        </w:rPr>
        <w:t xml:space="preserve"> </w:t>
      </w:r>
    </w:p>
    <w:p w14:paraId="56935E37" w14:textId="77777777" w:rsidR="00211013" w:rsidRDefault="00211013" w:rsidP="1CF033DC">
      <w:pPr>
        <w:widowControl w:val="0"/>
        <w:spacing w:line="300" w:lineRule="auto"/>
        <w:rPr>
          <w:rFonts w:ascii="Arial" w:hAnsi="Arial" w:cs="Arial"/>
          <w:b/>
          <w:bCs/>
          <w:sz w:val="22"/>
          <w:szCs w:val="22"/>
        </w:rPr>
      </w:pPr>
    </w:p>
    <w:p w14:paraId="75C79B47" w14:textId="3688886E" w:rsidR="00211013" w:rsidRPr="007A2464" w:rsidRDefault="008415BB" w:rsidP="007A2464">
      <w:pPr>
        <w:rPr>
          <w:rFonts w:ascii="Arial" w:hAnsi="Arial" w:cs="Arial"/>
          <w:b/>
          <w:color w:val="FF0000"/>
          <w:sz w:val="22"/>
          <w:szCs w:val="22"/>
        </w:rPr>
      </w:pPr>
      <w:r w:rsidRPr="007A2464">
        <w:rPr>
          <w:rFonts w:ascii="Arial" w:hAnsi="Arial" w:cs="Arial"/>
          <w:b/>
          <w:sz w:val="22"/>
          <w:szCs w:val="22"/>
        </w:rPr>
        <w:t>ATTENDANCE</w:t>
      </w:r>
      <w:r w:rsidR="00211013" w:rsidRPr="007A2464">
        <w:rPr>
          <w:rFonts w:ascii="Arial" w:hAnsi="Arial" w:cs="Arial"/>
          <w:b/>
          <w:sz w:val="22"/>
          <w:szCs w:val="22"/>
        </w:rPr>
        <w:t xml:space="preserve"> </w:t>
      </w:r>
      <w:r w:rsidR="00E7253A" w:rsidRPr="007A2464">
        <w:rPr>
          <w:rFonts w:ascii="Arial" w:hAnsi="Arial" w:cs="Arial"/>
          <w:b/>
          <w:sz w:val="22"/>
          <w:szCs w:val="22"/>
        </w:rPr>
        <w:t>AND PARTICIPATION</w:t>
      </w:r>
      <w:r w:rsidR="00E7253A" w:rsidRPr="007A2464">
        <w:rPr>
          <w:rFonts w:ascii="Arial" w:hAnsi="Arial" w:cs="Arial"/>
          <w:color w:val="FF0000"/>
          <w:sz w:val="22"/>
          <w:szCs w:val="22"/>
        </w:rPr>
        <w:t xml:space="preserve"> </w:t>
      </w:r>
      <w:r w:rsidR="00211013" w:rsidRPr="007A2464">
        <w:rPr>
          <w:rFonts w:ascii="Arial" w:hAnsi="Arial" w:cs="Arial"/>
          <w:color w:val="FF0000"/>
          <w:sz w:val="22"/>
          <w:szCs w:val="22"/>
        </w:rPr>
        <w:t>[Provide your attendance</w:t>
      </w:r>
      <w:r w:rsidR="00A57BB0" w:rsidRPr="007A2464">
        <w:rPr>
          <w:rFonts w:ascii="Arial" w:hAnsi="Arial" w:cs="Arial"/>
          <w:color w:val="FF0000"/>
          <w:sz w:val="22"/>
          <w:szCs w:val="22"/>
        </w:rPr>
        <w:t>/participation</w:t>
      </w:r>
      <w:r w:rsidR="00211013" w:rsidRPr="007A2464">
        <w:rPr>
          <w:rFonts w:ascii="Arial" w:hAnsi="Arial" w:cs="Arial"/>
          <w:color w:val="FF0000"/>
          <w:sz w:val="22"/>
          <w:szCs w:val="22"/>
        </w:rPr>
        <w:t xml:space="preserve"> policy.]</w:t>
      </w:r>
    </w:p>
    <w:p w14:paraId="5B528E51" w14:textId="157BA4DD" w:rsidR="008415BB" w:rsidRPr="00211013" w:rsidRDefault="00211013" w:rsidP="1CF033DC">
      <w:pPr>
        <w:widowControl w:val="0"/>
        <w:spacing w:line="300" w:lineRule="auto"/>
        <w:rPr>
          <w:rFonts w:ascii="Arial" w:hAnsi="Arial" w:cs="Arial"/>
          <w:bCs/>
          <w:color w:val="FF0000"/>
          <w:sz w:val="22"/>
          <w:szCs w:val="22"/>
        </w:rPr>
      </w:pPr>
      <w:r w:rsidRPr="00211013">
        <w:rPr>
          <w:rFonts w:ascii="Arial" w:hAnsi="Arial" w:cs="Arial"/>
          <w:bCs/>
          <w:color w:val="FF0000"/>
          <w:sz w:val="22"/>
          <w:szCs w:val="22"/>
        </w:rPr>
        <w:t xml:space="preserve">Considerations: </w:t>
      </w:r>
      <w:r w:rsidR="004C79C8">
        <w:rPr>
          <w:rFonts w:ascii="Arial" w:hAnsi="Arial" w:cs="Arial"/>
          <w:bCs/>
          <w:color w:val="FF0000"/>
          <w:sz w:val="22"/>
          <w:szCs w:val="22"/>
        </w:rPr>
        <w:t>Some departments have agreed-upon standards while others leave these decisions to instructors, so you should probably check with your department. If left to you, know that t</w:t>
      </w:r>
      <w:r>
        <w:rPr>
          <w:rFonts w:ascii="Arial" w:hAnsi="Arial" w:cs="Arial"/>
          <w:bCs/>
          <w:color w:val="FF0000"/>
          <w:sz w:val="22"/>
          <w:szCs w:val="22"/>
        </w:rPr>
        <w:t xml:space="preserve">here are significant philosophical implications in attendance policies, so it is important to reflect on what you truly believe regarding attendance. It is also important to know that strict attendance policies do not necessarily </w:t>
      </w:r>
      <w:r w:rsidR="00E7253A">
        <w:rPr>
          <w:rFonts w:ascii="Arial" w:hAnsi="Arial" w:cs="Arial"/>
          <w:bCs/>
          <w:color w:val="FF0000"/>
          <w:sz w:val="22"/>
          <w:szCs w:val="22"/>
        </w:rPr>
        <w:t>guarantee engaged</w:t>
      </w:r>
      <w:r>
        <w:rPr>
          <w:rFonts w:ascii="Arial" w:hAnsi="Arial" w:cs="Arial"/>
          <w:bCs/>
          <w:color w:val="FF0000"/>
          <w:sz w:val="22"/>
          <w:szCs w:val="22"/>
        </w:rPr>
        <w:t xml:space="preserve"> students, and we should all probably consider whether we want students in class </w:t>
      </w:r>
      <w:r w:rsidR="00EE01CC">
        <w:rPr>
          <w:rFonts w:ascii="Arial" w:hAnsi="Arial" w:cs="Arial"/>
          <w:bCs/>
          <w:color w:val="FF0000"/>
          <w:sz w:val="22"/>
          <w:szCs w:val="22"/>
        </w:rPr>
        <w:t>when</w:t>
      </w:r>
      <w:r>
        <w:rPr>
          <w:rFonts w:ascii="Arial" w:hAnsi="Arial" w:cs="Arial"/>
          <w:bCs/>
          <w:color w:val="FF0000"/>
          <w:sz w:val="22"/>
          <w:szCs w:val="22"/>
        </w:rPr>
        <w:t xml:space="preserve"> they are unwell. </w:t>
      </w:r>
      <w:r w:rsidR="00E7253A">
        <w:rPr>
          <w:rFonts w:ascii="Arial" w:hAnsi="Arial" w:cs="Arial"/>
          <w:bCs/>
          <w:color w:val="FF0000"/>
          <w:sz w:val="22"/>
          <w:szCs w:val="22"/>
        </w:rPr>
        <w:t xml:space="preserve">Essentially, we need to ask ourselves, “Why is it important for students to attend class?” and then convey this in the syllabus. In general, it is better to avoid punitive language, such as “Two absences will result in a dropped letter grade,” and instead focus on what students will gain by attending. </w:t>
      </w:r>
    </w:p>
    <w:p w14:paraId="7E4B4B4A" w14:textId="6CA8F194" w:rsidR="008415BB" w:rsidRPr="004C79C8" w:rsidRDefault="00E7253A" w:rsidP="1CF033DC">
      <w:pPr>
        <w:widowControl w:val="0"/>
        <w:spacing w:line="300" w:lineRule="auto"/>
        <w:rPr>
          <w:rFonts w:ascii="Arial" w:hAnsi="Arial" w:cs="Arial"/>
          <w:bCs/>
          <w:sz w:val="22"/>
          <w:szCs w:val="22"/>
        </w:rPr>
      </w:pPr>
      <w:r w:rsidRPr="004C79C8">
        <w:rPr>
          <w:rFonts w:ascii="Arial" w:hAnsi="Arial" w:cs="Arial"/>
          <w:bCs/>
          <w:sz w:val="22"/>
          <w:szCs w:val="22"/>
        </w:rPr>
        <w:t>Sample language:</w:t>
      </w:r>
    </w:p>
    <w:p w14:paraId="7BB2F22C" w14:textId="1DBA1332" w:rsidR="00865AD7" w:rsidRDefault="00E7253A" w:rsidP="1CF033DC">
      <w:pPr>
        <w:widowControl w:val="0"/>
        <w:spacing w:line="300" w:lineRule="auto"/>
        <w:rPr>
          <w:rFonts w:ascii="Arial" w:hAnsi="Arial" w:cs="Arial"/>
          <w:bCs/>
          <w:sz w:val="22"/>
          <w:szCs w:val="22"/>
          <w:highlight w:val="yellow"/>
        </w:rPr>
      </w:pPr>
      <w:r w:rsidRPr="004C79C8">
        <w:rPr>
          <w:rFonts w:ascii="Arial" w:hAnsi="Arial" w:cs="Arial"/>
          <w:bCs/>
          <w:sz w:val="22"/>
          <w:szCs w:val="22"/>
        </w:rPr>
        <w:t xml:space="preserve">Attending and participating in class </w:t>
      </w:r>
      <w:r w:rsidR="004C79C8">
        <w:rPr>
          <w:rFonts w:ascii="Arial" w:hAnsi="Arial" w:cs="Arial"/>
          <w:bCs/>
          <w:sz w:val="22"/>
          <w:szCs w:val="22"/>
        </w:rPr>
        <w:t>results in</w:t>
      </w:r>
      <w:r w:rsidR="001514E1" w:rsidRPr="004C79C8">
        <w:rPr>
          <w:rFonts w:ascii="Arial" w:hAnsi="Arial" w:cs="Arial"/>
          <w:bCs/>
          <w:sz w:val="22"/>
          <w:szCs w:val="22"/>
        </w:rPr>
        <w:t xml:space="preserve"> deeper learning and </w:t>
      </w:r>
      <w:r w:rsidR="00027C49" w:rsidRPr="004C79C8">
        <w:rPr>
          <w:rFonts w:ascii="Arial" w:hAnsi="Arial" w:cs="Arial"/>
          <w:bCs/>
          <w:sz w:val="22"/>
          <w:szCs w:val="22"/>
        </w:rPr>
        <w:t>better prepare</w:t>
      </w:r>
      <w:r w:rsidR="00C704C3" w:rsidRPr="004C79C8">
        <w:rPr>
          <w:rFonts w:ascii="Arial" w:hAnsi="Arial" w:cs="Arial"/>
          <w:bCs/>
          <w:sz w:val="22"/>
          <w:szCs w:val="22"/>
        </w:rPr>
        <w:t>s</w:t>
      </w:r>
      <w:r w:rsidR="00027C49" w:rsidRPr="004C79C8">
        <w:rPr>
          <w:rFonts w:ascii="Arial" w:hAnsi="Arial" w:cs="Arial"/>
          <w:bCs/>
          <w:sz w:val="22"/>
          <w:szCs w:val="22"/>
        </w:rPr>
        <w:t xml:space="preserve"> you</w:t>
      </w:r>
      <w:r w:rsidRPr="004C79C8">
        <w:rPr>
          <w:rFonts w:ascii="Arial" w:hAnsi="Arial" w:cs="Arial"/>
          <w:bCs/>
          <w:sz w:val="22"/>
          <w:szCs w:val="22"/>
        </w:rPr>
        <w:t xml:space="preserve"> for success on assignments and</w:t>
      </w:r>
      <w:r w:rsidR="001514E1" w:rsidRPr="004C79C8">
        <w:rPr>
          <w:rFonts w:ascii="Arial" w:hAnsi="Arial" w:cs="Arial"/>
          <w:bCs/>
          <w:sz w:val="22"/>
          <w:szCs w:val="22"/>
        </w:rPr>
        <w:t xml:space="preserve"> assessments</w:t>
      </w:r>
      <w:r w:rsidRPr="004C79C8">
        <w:rPr>
          <w:rFonts w:ascii="Arial" w:hAnsi="Arial" w:cs="Arial"/>
          <w:bCs/>
          <w:sz w:val="22"/>
          <w:szCs w:val="22"/>
        </w:rPr>
        <w:t>.</w:t>
      </w:r>
      <w:r w:rsidR="00027C49" w:rsidRPr="004C79C8">
        <w:rPr>
          <w:rFonts w:ascii="Arial" w:hAnsi="Arial" w:cs="Arial"/>
          <w:bCs/>
          <w:sz w:val="22"/>
          <w:szCs w:val="22"/>
        </w:rPr>
        <w:t xml:space="preserve"> </w:t>
      </w:r>
      <w:r w:rsidR="001514E1" w:rsidRPr="004C79C8">
        <w:rPr>
          <w:rFonts w:ascii="Arial" w:hAnsi="Arial" w:cs="Arial"/>
          <w:bCs/>
          <w:sz w:val="22"/>
          <w:szCs w:val="22"/>
        </w:rPr>
        <w:t>Because I want you to be successful, I think it is important that I see you in class</w:t>
      </w:r>
      <w:r w:rsidR="00C704C3" w:rsidRPr="004C79C8">
        <w:rPr>
          <w:rFonts w:ascii="Arial" w:hAnsi="Arial" w:cs="Arial"/>
          <w:bCs/>
          <w:sz w:val="22"/>
          <w:szCs w:val="22"/>
        </w:rPr>
        <w:t xml:space="preserve">. </w:t>
      </w:r>
      <w:r w:rsidR="00027C49" w:rsidRPr="004C79C8">
        <w:rPr>
          <w:rFonts w:ascii="Arial" w:hAnsi="Arial" w:cs="Arial"/>
          <w:bCs/>
          <w:sz w:val="22"/>
          <w:szCs w:val="22"/>
        </w:rPr>
        <w:t xml:space="preserve">I </w:t>
      </w:r>
      <w:r w:rsidR="001514E1" w:rsidRPr="004C79C8">
        <w:rPr>
          <w:rFonts w:ascii="Arial" w:hAnsi="Arial" w:cs="Arial"/>
          <w:bCs/>
          <w:sz w:val="22"/>
          <w:szCs w:val="22"/>
        </w:rPr>
        <w:t xml:space="preserve">believe </w:t>
      </w:r>
      <w:r w:rsidR="00FC5D39" w:rsidRPr="004C79C8">
        <w:rPr>
          <w:rFonts w:ascii="Arial" w:hAnsi="Arial" w:cs="Arial"/>
          <w:bCs/>
          <w:sz w:val="22"/>
          <w:szCs w:val="22"/>
        </w:rPr>
        <w:t>this so strongly that</w:t>
      </w:r>
      <w:r w:rsidR="001514E1" w:rsidRPr="004C79C8">
        <w:rPr>
          <w:rFonts w:ascii="Arial" w:hAnsi="Arial" w:cs="Arial"/>
          <w:bCs/>
          <w:sz w:val="22"/>
          <w:szCs w:val="22"/>
        </w:rPr>
        <w:t xml:space="preserve"> </w:t>
      </w:r>
      <w:r w:rsidR="00C704C3" w:rsidRPr="004C79C8">
        <w:rPr>
          <w:rFonts w:ascii="Arial" w:hAnsi="Arial" w:cs="Arial"/>
          <w:bCs/>
          <w:sz w:val="22"/>
          <w:szCs w:val="22"/>
        </w:rPr>
        <w:t>1</w:t>
      </w:r>
      <w:r w:rsidR="00CD003C" w:rsidRPr="004C79C8">
        <w:rPr>
          <w:rFonts w:ascii="Arial" w:hAnsi="Arial" w:cs="Arial"/>
          <w:bCs/>
          <w:sz w:val="22"/>
          <w:szCs w:val="22"/>
        </w:rPr>
        <w:t>0</w:t>
      </w:r>
      <w:r w:rsidR="00C704C3" w:rsidRPr="004C79C8">
        <w:rPr>
          <w:rFonts w:ascii="Arial" w:hAnsi="Arial" w:cs="Arial"/>
          <w:bCs/>
          <w:sz w:val="22"/>
          <w:szCs w:val="22"/>
        </w:rPr>
        <w:t>% of</w:t>
      </w:r>
      <w:r w:rsidR="00027C49" w:rsidRPr="004C79C8">
        <w:rPr>
          <w:rFonts w:ascii="Arial" w:hAnsi="Arial" w:cs="Arial"/>
          <w:bCs/>
          <w:sz w:val="22"/>
          <w:szCs w:val="22"/>
        </w:rPr>
        <w:t xml:space="preserve"> your grade </w:t>
      </w:r>
      <w:r w:rsidR="00FC5D39" w:rsidRPr="004C79C8">
        <w:rPr>
          <w:rFonts w:ascii="Arial" w:hAnsi="Arial" w:cs="Arial"/>
          <w:bCs/>
          <w:sz w:val="22"/>
          <w:szCs w:val="22"/>
        </w:rPr>
        <w:t xml:space="preserve">is allocated to </w:t>
      </w:r>
      <w:r w:rsidR="00C704C3" w:rsidRPr="004C79C8">
        <w:rPr>
          <w:rFonts w:ascii="Arial" w:hAnsi="Arial" w:cs="Arial"/>
          <w:bCs/>
          <w:sz w:val="22"/>
          <w:szCs w:val="22"/>
        </w:rPr>
        <w:t>parti</w:t>
      </w:r>
      <w:r w:rsidR="001514E1" w:rsidRPr="004C79C8">
        <w:rPr>
          <w:rFonts w:ascii="Arial" w:hAnsi="Arial" w:cs="Arial"/>
          <w:bCs/>
          <w:sz w:val="22"/>
          <w:szCs w:val="22"/>
        </w:rPr>
        <w:t xml:space="preserve">cipation. </w:t>
      </w:r>
      <w:r w:rsidR="004C79C8">
        <w:rPr>
          <w:rFonts w:ascii="Arial" w:hAnsi="Arial" w:cs="Arial"/>
          <w:bCs/>
          <w:sz w:val="22"/>
          <w:szCs w:val="22"/>
        </w:rPr>
        <w:t>You earn t</w:t>
      </w:r>
      <w:r w:rsidR="001514E1" w:rsidRPr="004C79C8">
        <w:rPr>
          <w:rFonts w:ascii="Arial" w:hAnsi="Arial" w:cs="Arial"/>
          <w:bCs/>
          <w:sz w:val="22"/>
          <w:szCs w:val="22"/>
        </w:rPr>
        <w:t xml:space="preserve">hese participation points </w:t>
      </w:r>
      <w:r w:rsidR="004C79C8">
        <w:rPr>
          <w:rFonts w:ascii="Arial" w:hAnsi="Arial" w:cs="Arial"/>
          <w:bCs/>
          <w:sz w:val="22"/>
          <w:szCs w:val="22"/>
        </w:rPr>
        <w:t>by completing</w:t>
      </w:r>
      <w:r w:rsidR="001514E1" w:rsidRPr="004C79C8">
        <w:rPr>
          <w:rFonts w:ascii="Arial" w:hAnsi="Arial" w:cs="Arial"/>
          <w:bCs/>
          <w:sz w:val="22"/>
          <w:szCs w:val="22"/>
        </w:rPr>
        <w:t xml:space="preserve"> in-class practice tasks and activities. </w:t>
      </w:r>
      <w:r w:rsidR="00027C49" w:rsidRPr="004C79C8">
        <w:rPr>
          <w:rFonts w:ascii="Arial" w:hAnsi="Arial" w:cs="Arial"/>
          <w:bCs/>
          <w:sz w:val="22"/>
          <w:szCs w:val="22"/>
        </w:rPr>
        <w:t>Of course, I realize that emergencies arise</w:t>
      </w:r>
      <w:r w:rsidR="001514E1" w:rsidRPr="004C79C8">
        <w:rPr>
          <w:rFonts w:ascii="Arial" w:hAnsi="Arial" w:cs="Arial"/>
          <w:bCs/>
          <w:sz w:val="22"/>
          <w:szCs w:val="22"/>
        </w:rPr>
        <w:t>, so there is a built-in buffer</w:t>
      </w:r>
      <w:r w:rsidR="00027C49" w:rsidRPr="004C79C8">
        <w:rPr>
          <w:rFonts w:ascii="Arial" w:hAnsi="Arial" w:cs="Arial"/>
          <w:bCs/>
          <w:sz w:val="22"/>
          <w:szCs w:val="22"/>
        </w:rPr>
        <w:t xml:space="preserve">. </w:t>
      </w:r>
      <w:r w:rsidR="00EE01CC">
        <w:rPr>
          <w:rFonts w:ascii="Arial" w:hAnsi="Arial" w:cs="Arial"/>
          <w:bCs/>
          <w:sz w:val="22"/>
          <w:szCs w:val="22"/>
        </w:rPr>
        <w:t>Y</w:t>
      </w:r>
      <w:r w:rsidR="00EE01CC" w:rsidRPr="004C79C8">
        <w:rPr>
          <w:rFonts w:ascii="Arial" w:hAnsi="Arial" w:cs="Arial"/>
          <w:bCs/>
          <w:sz w:val="22"/>
          <w:szCs w:val="22"/>
        </w:rPr>
        <w:t xml:space="preserve">ou only need </w:t>
      </w:r>
      <w:r w:rsidR="00EE01CC">
        <w:rPr>
          <w:rFonts w:ascii="Arial" w:hAnsi="Arial" w:cs="Arial"/>
          <w:bCs/>
          <w:sz w:val="22"/>
          <w:szCs w:val="22"/>
        </w:rPr>
        <w:t xml:space="preserve">to </w:t>
      </w:r>
      <w:r w:rsidR="00EE01CC" w:rsidRPr="004C79C8">
        <w:rPr>
          <w:rFonts w:ascii="Arial" w:hAnsi="Arial" w:cs="Arial"/>
          <w:bCs/>
          <w:sz w:val="22"/>
          <w:szCs w:val="22"/>
        </w:rPr>
        <w:t xml:space="preserve">complete X number of </w:t>
      </w:r>
      <w:r w:rsidR="00EE01CC">
        <w:rPr>
          <w:rFonts w:ascii="Arial" w:hAnsi="Arial" w:cs="Arial"/>
          <w:bCs/>
          <w:sz w:val="22"/>
          <w:szCs w:val="22"/>
        </w:rPr>
        <w:t xml:space="preserve">the X number of possible </w:t>
      </w:r>
      <w:r w:rsidR="00EE01CC" w:rsidRPr="004C79C8">
        <w:rPr>
          <w:rFonts w:ascii="Arial" w:hAnsi="Arial" w:cs="Arial"/>
          <w:bCs/>
          <w:sz w:val="22"/>
          <w:szCs w:val="22"/>
        </w:rPr>
        <w:t>tasks</w:t>
      </w:r>
      <w:r w:rsidR="00CD003C" w:rsidRPr="004C79C8">
        <w:rPr>
          <w:rFonts w:ascii="Arial" w:hAnsi="Arial" w:cs="Arial"/>
          <w:bCs/>
          <w:sz w:val="22"/>
          <w:szCs w:val="22"/>
        </w:rPr>
        <w:t xml:space="preserve">, to earn the entire 10%. Since you have this built-in buffer, there will not be make-up opportunities for these tasks; however, you are welcome to talk with me regarding the key ideas of the </w:t>
      </w:r>
      <w:r w:rsidR="00FC5D39" w:rsidRPr="004C79C8">
        <w:rPr>
          <w:rFonts w:ascii="Arial" w:hAnsi="Arial" w:cs="Arial"/>
          <w:bCs/>
          <w:sz w:val="22"/>
          <w:szCs w:val="22"/>
        </w:rPr>
        <w:t xml:space="preserve">class you </w:t>
      </w:r>
      <w:r w:rsidR="00CD003C" w:rsidRPr="004C79C8">
        <w:rPr>
          <w:rFonts w:ascii="Arial" w:hAnsi="Arial" w:cs="Arial"/>
          <w:bCs/>
          <w:sz w:val="22"/>
          <w:szCs w:val="22"/>
        </w:rPr>
        <w:t>missed.</w:t>
      </w:r>
      <w:r w:rsidR="00027C49" w:rsidRPr="004C79C8">
        <w:rPr>
          <w:rFonts w:ascii="Arial" w:hAnsi="Arial" w:cs="Arial"/>
          <w:bCs/>
          <w:sz w:val="22"/>
          <w:szCs w:val="22"/>
        </w:rPr>
        <w:t xml:space="preserve"> </w:t>
      </w:r>
      <w:r w:rsidR="00865AD7" w:rsidRPr="00997499">
        <w:rPr>
          <w:rFonts w:ascii="Arial" w:hAnsi="Arial" w:cs="Arial"/>
          <w:bCs/>
          <w:color w:val="FF0000"/>
          <w:sz w:val="22"/>
          <w:szCs w:val="22"/>
        </w:rPr>
        <w:t>Note: In large-enrollment course</w:t>
      </w:r>
      <w:r w:rsidR="00865AD7">
        <w:rPr>
          <w:rFonts w:ascii="Arial" w:hAnsi="Arial" w:cs="Arial"/>
          <w:bCs/>
          <w:color w:val="FF0000"/>
          <w:sz w:val="22"/>
          <w:szCs w:val="22"/>
        </w:rPr>
        <w:t>s</w:t>
      </w:r>
      <w:r w:rsidR="00865AD7" w:rsidRPr="00997499">
        <w:rPr>
          <w:rFonts w:ascii="Arial" w:hAnsi="Arial" w:cs="Arial"/>
          <w:bCs/>
          <w:color w:val="FF0000"/>
          <w:sz w:val="22"/>
          <w:szCs w:val="22"/>
        </w:rPr>
        <w:t xml:space="preserve">, </w:t>
      </w:r>
      <w:r w:rsidR="00865AD7">
        <w:rPr>
          <w:rFonts w:ascii="Arial" w:hAnsi="Arial" w:cs="Arial"/>
          <w:bCs/>
          <w:color w:val="FF0000"/>
          <w:sz w:val="22"/>
          <w:szCs w:val="22"/>
        </w:rPr>
        <w:t>doing</w:t>
      </w:r>
      <w:r w:rsidR="00865AD7" w:rsidRPr="00997499">
        <w:rPr>
          <w:rFonts w:ascii="Arial" w:hAnsi="Arial" w:cs="Arial"/>
          <w:bCs/>
          <w:color w:val="FF0000"/>
          <w:sz w:val="22"/>
          <w:szCs w:val="22"/>
        </w:rPr>
        <w:t xml:space="preserve"> something similar using </w:t>
      </w:r>
      <w:proofErr w:type="spellStart"/>
      <w:r w:rsidR="00865AD7" w:rsidRPr="00997499">
        <w:rPr>
          <w:rFonts w:ascii="Arial" w:hAnsi="Arial" w:cs="Arial"/>
          <w:bCs/>
          <w:color w:val="FF0000"/>
          <w:sz w:val="22"/>
          <w:szCs w:val="22"/>
        </w:rPr>
        <w:t>iClicker</w:t>
      </w:r>
      <w:proofErr w:type="spellEnd"/>
      <w:r w:rsidR="00865AD7" w:rsidRPr="00997499">
        <w:rPr>
          <w:rFonts w:ascii="Arial" w:hAnsi="Arial" w:cs="Arial"/>
          <w:bCs/>
          <w:color w:val="FF0000"/>
          <w:sz w:val="22"/>
          <w:szCs w:val="22"/>
        </w:rPr>
        <w:t xml:space="preserve"> questions would make </w:t>
      </w:r>
      <w:r w:rsidR="004C79C8">
        <w:rPr>
          <w:rFonts w:ascii="Arial" w:hAnsi="Arial" w:cs="Arial"/>
          <w:bCs/>
          <w:color w:val="FF0000"/>
          <w:sz w:val="22"/>
          <w:szCs w:val="22"/>
        </w:rPr>
        <w:t xml:space="preserve">this </w:t>
      </w:r>
      <w:r w:rsidR="00865AD7" w:rsidRPr="00997499">
        <w:rPr>
          <w:rFonts w:ascii="Arial" w:hAnsi="Arial" w:cs="Arial"/>
          <w:bCs/>
          <w:color w:val="FF0000"/>
          <w:sz w:val="22"/>
          <w:szCs w:val="22"/>
        </w:rPr>
        <w:t>manageable.</w:t>
      </w:r>
    </w:p>
    <w:p w14:paraId="23EF1CFB" w14:textId="77777777" w:rsidR="00865AD7" w:rsidRDefault="00865AD7" w:rsidP="1CF033DC">
      <w:pPr>
        <w:widowControl w:val="0"/>
        <w:spacing w:line="300" w:lineRule="auto"/>
        <w:rPr>
          <w:rFonts w:ascii="Arial" w:hAnsi="Arial" w:cs="Arial"/>
          <w:bCs/>
          <w:sz w:val="22"/>
          <w:szCs w:val="22"/>
          <w:highlight w:val="yellow"/>
        </w:rPr>
      </w:pPr>
    </w:p>
    <w:p w14:paraId="2848B19B" w14:textId="3D54DE00" w:rsidR="00E7253A" w:rsidRPr="00E7253A" w:rsidRDefault="00027C49" w:rsidP="1CF033DC">
      <w:pPr>
        <w:widowControl w:val="0"/>
        <w:spacing w:line="300" w:lineRule="auto"/>
        <w:rPr>
          <w:rFonts w:ascii="Arial" w:hAnsi="Arial" w:cs="Arial"/>
          <w:bCs/>
          <w:sz w:val="22"/>
          <w:szCs w:val="22"/>
        </w:rPr>
      </w:pPr>
      <w:r w:rsidRPr="004C79C8">
        <w:rPr>
          <w:rFonts w:ascii="Arial" w:hAnsi="Arial" w:cs="Arial"/>
          <w:bCs/>
          <w:sz w:val="22"/>
          <w:szCs w:val="22"/>
        </w:rPr>
        <w:t xml:space="preserve">If you </w:t>
      </w:r>
      <w:r w:rsidR="005F6A93">
        <w:rPr>
          <w:rFonts w:ascii="Arial" w:hAnsi="Arial" w:cs="Arial"/>
          <w:bCs/>
          <w:sz w:val="22"/>
          <w:szCs w:val="22"/>
        </w:rPr>
        <w:t>plan</w:t>
      </w:r>
      <w:r w:rsidRPr="004C79C8">
        <w:rPr>
          <w:rFonts w:ascii="Arial" w:hAnsi="Arial" w:cs="Arial"/>
          <w:bCs/>
          <w:sz w:val="22"/>
          <w:szCs w:val="22"/>
        </w:rPr>
        <w:t xml:space="preserve"> to </w:t>
      </w:r>
      <w:r w:rsidR="00865AD7" w:rsidRPr="004C79C8">
        <w:rPr>
          <w:rFonts w:ascii="Arial" w:hAnsi="Arial" w:cs="Arial"/>
          <w:bCs/>
          <w:sz w:val="22"/>
          <w:szCs w:val="22"/>
        </w:rPr>
        <w:t>miss class</w:t>
      </w:r>
      <w:r w:rsidRPr="004C79C8">
        <w:rPr>
          <w:rFonts w:ascii="Arial" w:hAnsi="Arial" w:cs="Arial"/>
          <w:bCs/>
          <w:sz w:val="22"/>
          <w:szCs w:val="22"/>
        </w:rPr>
        <w:t xml:space="preserve"> due to a </w:t>
      </w:r>
      <w:r w:rsidR="00865AD7" w:rsidRPr="004C79C8">
        <w:rPr>
          <w:rFonts w:ascii="Arial" w:hAnsi="Arial" w:cs="Arial"/>
          <w:bCs/>
          <w:sz w:val="22"/>
          <w:szCs w:val="22"/>
        </w:rPr>
        <w:t xml:space="preserve">religious observance or </w:t>
      </w:r>
      <w:r w:rsidRPr="004C79C8">
        <w:rPr>
          <w:rFonts w:ascii="Arial" w:hAnsi="Arial" w:cs="Arial"/>
          <w:bCs/>
          <w:sz w:val="22"/>
          <w:szCs w:val="22"/>
        </w:rPr>
        <w:t xml:space="preserve">university-sponsored </w:t>
      </w:r>
      <w:r w:rsidR="00865AD7" w:rsidRPr="004C79C8">
        <w:rPr>
          <w:rFonts w:ascii="Arial" w:hAnsi="Arial" w:cs="Arial"/>
          <w:bCs/>
          <w:sz w:val="22"/>
          <w:szCs w:val="22"/>
        </w:rPr>
        <w:t>event</w:t>
      </w:r>
      <w:r w:rsidRPr="004C79C8">
        <w:rPr>
          <w:rFonts w:ascii="Arial" w:hAnsi="Arial" w:cs="Arial"/>
          <w:bCs/>
          <w:sz w:val="22"/>
          <w:szCs w:val="22"/>
        </w:rPr>
        <w:t xml:space="preserve">, please </w:t>
      </w:r>
      <w:r w:rsidR="00CD003C" w:rsidRPr="004C79C8">
        <w:rPr>
          <w:rFonts w:ascii="Arial" w:hAnsi="Arial" w:cs="Arial"/>
          <w:bCs/>
          <w:sz w:val="22"/>
          <w:szCs w:val="22"/>
        </w:rPr>
        <w:t>let</w:t>
      </w:r>
      <w:r w:rsidRPr="004C79C8">
        <w:rPr>
          <w:rFonts w:ascii="Arial" w:hAnsi="Arial" w:cs="Arial"/>
          <w:bCs/>
          <w:sz w:val="22"/>
          <w:szCs w:val="22"/>
        </w:rPr>
        <w:t xml:space="preserve"> me </w:t>
      </w:r>
      <w:r w:rsidR="00CD003C" w:rsidRPr="004C79C8">
        <w:rPr>
          <w:rFonts w:ascii="Arial" w:hAnsi="Arial" w:cs="Arial"/>
          <w:bCs/>
          <w:sz w:val="22"/>
          <w:szCs w:val="22"/>
        </w:rPr>
        <w:t xml:space="preserve">know </w:t>
      </w:r>
      <w:r w:rsidRPr="004C79C8">
        <w:rPr>
          <w:rFonts w:ascii="Arial" w:hAnsi="Arial" w:cs="Arial"/>
          <w:bCs/>
          <w:sz w:val="22"/>
          <w:szCs w:val="22"/>
        </w:rPr>
        <w:t>beforehand</w:t>
      </w:r>
      <w:r w:rsidR="00CD003C" w:rsidRPr="004C79C8">
        <w:rPr>
          <w:rFonts w:ascii="Arial" w:hAnsi="Arial" w:cs="Arial"/>
          <w:bCs/>
          <w:sz w:val="22"/>
          <w:szCs w:val="22"/>
        </w:rPr>
        <w:t xml:space="preserve"> so that we can make arrangements</w:t>
      </w:r>
      <w:r w:rsidRPr="004C79C8">
        <w:rPr>
          <w:rFonts w:ascii="Arial" w:hAnsi="Arial" w:cs="Arial"/>
          <w:bCs/>
          <w:sz w:val="22"/>
          <w:szCs w:val="22"/>
        </w:rPr>
        <w:t>.</w:t>
      </w:r>
      <w:r>
        <w:rPr>
          <w:rFonts w:ascii="Arial" w:hAnsi="Arial" w:cs="Arial"/>
          <w:bCs/>
          <w:sz w:val="22"/>
          <w:szCs w:val="22"/>
        </w:rPr>
        <w:t xml:space="preserve"> </w:t>
      </w:r>
      <w:r w:rsidR="00CD003C">
        <w:rPr>
          <w:rFonts w:ascii="Arial" w:hAnsi="Arial" w:cs="Arial"/>
          <w:bCs/>
          <w:sz w:val="22"/>
          <w:szCs w:val="22"/>
        </w:rPr>
        <w:t xml:space="preserve"> </w:t>
      </w:r>
    </w:p>
    <w:p w14:paraId="5031E7D3" w14:textId="77777777" w:rsidR="00E7253A" w:rsidRPr="00E7253A" w:rsidRDefault="00E7253A" w:rsidP="1CF033DC">
      <w:pPr>
        <w:widowControl w:val="0"/>
        <w:spacing w:line="300" w:lineRule="auto"/>
        <w:rPr>
          <w:rFonts w:ascii="Arial" w:hAnsi="Arial" w:cs="Arial"/>
          <w:bCs/>
          <w:sz w:val="22"/>
          <w:szCs w:val="22"/>
        </w:rPr>
      </w:pPr>
    </w:p>
    <w:p w14:paraId="33202F33" w14:textId="46044ADE" w:rsidR="00FC5D39" w:rsidRPr="00FC5D39" w:rsidRDefault="008415BB" w:rsidP="00FC5D39">
      <w:pPr>
        <w:widowControl w:val="0"/>
        <w:rPr>
          <w:rFonts w:ascii="Arial" w:hAnsi="Arial" w:cs="Arial"/>
          <w:bCs/>
          <w:color w:val="FF0000"/>
          <w:sz w:val="22"/>
          <w:szCs w:val="22"/>
        </w:rPr>
      </w:pPr>
      <w:r w:rsidRPr="00211013">
        <w:rPr>
          <w:rFonts w:ascii="Arial" w:hAnsi="Arial" w:cs="Arial"/>
          <w:b/>
          <w:bCs/>
          <w:sz w:val="22"/>
          <w:szCs w:val="22"/>
        </w:rPr>
        <w:t xml:space="preserve">ASSIGNMENTS AND </w:t>
      </w:r>
      <w:r w:rsidR="00865AD7">
        <w:rPr>
          <w:rFonts w:ascii="Arial" w:hAnsi="Arial" w:cs="Arial"/>
          <w:b/>
          <w:bCs/>
          <w:sz w:val="22"/>
          <w:szCs w:val="22"/>
        </w:rPr>
        <w:t>ASSESSMENTS</w:t>
      </w:r>
      <w:r w:rsidR="00FC5D39">
        <w:rPr>
          <w:rFonts w:ascii="Arial" w:hAnsi="Arial" w:cs="Arial"/>
          <w:b/>
          <w:bCs/>
          <w:sz w:val="22"/>
          <w:szCs w:val="22"/>
        </w:rPr>
        <w:t xml:space="preserve"> </w:t>
      </w:r>
      <w:r w:rsidR="00FC5D39" w:rsidRPr="00FC5D39">
        <w:rPr>
          <w:rFonts w:ascii="Arial" w:hAnsi="Arial" w:cs="Arial"/>
          <w:bCs/>
          <w:color w:val="FF0000"/>
          <w:sz w:val="22"/>
          <w:szCs w:val="22"/>
        </w:rPr>
        <w:t>[</w:t>
      </w:r>
      <w:r w:rsidR="00332245">
        <w:rPr>
          <w:rFonts w:ascii="Arial" w:hAnsi="Arial" w:cs="Arial"/>
          <w:bCs/>
          <w:color w:val="FF0000"/>
          <w:sz w:val="22"/>
          <w:szCs w:val="22"/>
        </w:rPr>
        <w:t>List your assignments</w:t>
      </w:r>
      <w:r w:rsidR="00865AD7">
        <w:rPr>
          <w:rFonts w:ascii="Arial" w:hAnsi="Arial" w:cs="Arial"/>
          <w:bCs/>
          <w:color w:val="FF0000"/>
          <w:sz w:val="22"/>
          <w:szCs w:val="22"/>
        </w:rPr>
        <w:t xml:space="preserve"> and ass</w:t>
      </w:r>
      <w:r w:rsidR="00332245">
        <w:rPr>
          <w:rFonts w:ascii="Arial" w:hAnsi="Arial" w:cs="Arial"/>
          <w:bCs/>
          <w:color w:val="FF0000"/>
          <w:sz w:val="22"/>
          <w:szCs w:val="22"/>
        </w:rPr>
        <w:t>essments</w:t>
      </w:r>
      <w:r w:rsidR="00FC5D39" w:rsidRPr="00FC5D39">
        <w:rPr>
          <w:rFonts w:ascii="Arial" w:hAnsi="Arial" w:cs="Arial"/>
          <w:bCs/>
          <w:color w:val="FF0000"/>
          <w:sz w:val="22"/>
          <w:szCs w:val="22"/>
        </w:rPr>
        <w:t>.]</w:t>
      </w:r>
    </w:p>
    <w:p w14:paraId="4A4FACD6" w14:textId="3BCD2869" w:rsidR="00A64E04" w:rsidRPr="004C79C8" w:rsidRDefault="00332245" w:rsidP="1CF033DC">
      <w:pPr>
        <w:widowControl w:val="0"/>
        <w:spacing w:line="300" w:lineRule="auto"/>
        <w:rPr>
          <w:rFonts w:ascii="Arial" w:hAnsi="Arial" w:cs="Arial"/>
          <w:bCs/>
          <w:color w:val="EE0000"/>
          <w:sz w:val="22"/>
          <w:szCs w:val="22"/>
        </w:rPr>
      </w:pPr>
      <w:r w:rsidRPr="00211013">
        <w:rPr>
          <w:rFonts w:ascii="Arial" w:hAnsi="Arial" w:cs="Arial"/>
          <w:bCs/>
          <w:color w:val="FF0000"/>
          <w:sz w:val="22"/>
          <w:szCs w:val="22"/>
        </w:rPr>
        <w:t>Considerations:</w:t>
      </w:r>
      <w:r>
        <w:rPr>
          <w:rFonts w:ascii="Arial" w:hAnsi="Arial" w:cs="Arial"/>
          <w:bCs/>
          <w:color w:val="FF0000"/>
          <w:sz w:val="22"/>
          <w:szCs w:val="22"/>
        </w:rPr>
        <w:t xml:space="preserve"> Ideally, students should be able to check this section of the syllabus and know </w:t>
      </w:r>
      <w:r w:rsidR="00865AD7">
        <w:rPr>
          <w:rFonts w:ascii="Arial" w:hAnsi="Arial" w:cs="Arial"/>
          <w:bCs/>
          <w:color w:val="FF0000"/>
          <w:sz w:val="22"/>
          <w:szCs w:val="22"/>
        </w:rPr>
        <w:t>all assignments and assessments</w:t>
      </w:r>
      <w:r w:rsidR="008B1B4C">
        <w:rPr>
          <w:rFonts w:ascii="Arial" w:hAnsi="Arial" w:cs="Arial"/>
          <w:bCs/>
          <w:color w:val="FF0000"/>
          <w:sz w:val="22"/>
          <w:szCs w:val="22"/>
        </w:rPr>
        <w:t xml:space="preserve"> </w:t>
      </w:r>
      <w:r>
        <w:rPr>
          <w:rFonts w:ascii="Arial" w:hAnsi="Arial" w:cs="Arial"/>
          <w:bCs/>
          <w:color w:val="FF0000"/>
          <w:sz w:val="22"/>
          <w:szCs w:val="22"/>
        </w:rPr>
        <w:t xml:space="preserve">they will be completing during the course. This does not mean that you have to list every task individually, or that every detail of an assignment is included, but rather, an overview of the number and types of assignments </w:t>
      </w:r>
      <w:r w:rsidR="00865AD7">
        <w:rPr>
          <w:rFonts w:ascii="Arial" w:hAnsi="Arial" w:cs="Arial"/>
          <w:bCs/>
          <w:color w:val="FF0000"/>
          <w:sz w:val="22"/>
          <w:szCs w:val="22"/>
        </w:rPr>
        <w:t xml:space="preserve">and assessments </w:t>
      </w:r>
      <w:r>
        <w:rPr>
          <w:rFonts w:ascii="Arial" w:hAnsi="Arial" w:cs="Arial"/>
          <w:bCs/>
          <w:color w:val="FF0000"/>
          <w:sz w:val="22"/>
          <w:szCs w:val="22"/>
        </w:rPr>
        <w:t>should be clear</w:t>
      </w:r>
      <w:r w:rsidRPr="004C79C8">
        <w:rPr>
          <w:rFonts w:ascii="Arial" w:hAnsi="Arial" w:cs="Arial"/>
          <w:bCs/>
          <w:color w:val="FF0000"/>
          <w:sz w:val="22"/>
          <w:szCs w:val="22"/>
        </w:rPr>
        <w:t>.</w:t>
      </w:r>
      <w:r w:rsidR="004C79C8" w:rsidRPr="004C79C8">
        <w:rPr>
          <w:rFonts w:ascii="Arial" w:hAnsi="Arial" w:cs="Arial"/>
          <w:bCs/>
          <w:color w:val="FF0000"/>
          <w:sz w:val="22"/>
          <w:szCs w:val="22"/>
        </w:rPr>
        <w:t xml:space="preserve"> </w:t>
      </w:r>
      <w:r w:rsidR="008B1B4C" w:rsidRPr="004C79C8">
        <w:rPr>
          <w:rFonts w:ascii="Arial" w:hAnsi="Arial" w:cs="Arial"/>
          <w:bCs/>
          <w:color w:val="EE0000"/>
          <w:sz w:val="22"/>
          <w:szCs w:val="22"/>
        </w:rPr>
        <w:t xml:space="preserve">It is challenging to offer sample language here because there are myriad ways to structure this well, and it </w:t>
      </w:r>
      <w:r w:rsidR="00865AD7" w:rsidRPr="004C79C8">
        <w:rPr>
          <w:rFonts w:ascii="Arial" w:hAnsi="Arial" w:cs="Arial"/>
          <w:bCs/>
          <w:color w:val="EE0000"/>
          <w:sz w:val="22"/>
          <w:szCs w:val="22"/>
        </w:rPr>
        <w:t xml:space="preserve">often </w:t>
      </w:r>
      <w:r w:rsidR="008B1B4C" w:rsidRPr="004C79C8">
        <w:rPr>
          <w:rFonts w:ascii="Arial" w:hAnsi="Arial" w:cs="Arial"/>
          <w:bCs/>
          <w:color w:val="EE0000"/>
          <w:sz w:val="22"/>
          <w:szCs w:val="22"/>
        </w:rPr>
        <w:t xml:space="preserve">varies </w:t>
      </w:r>
      <w:r w:rsidR="00A57BB0" w:rsidRPr="004C79C8">
        <w:rPr>
          <w:rFonts w:ascii="Arial" w:hAnsi="Arial" w:cs="Arial"/>
          <w:bCs/>
          <w:color w:val="EE0000"/>
          <w:sz w:val="22"/>
          <w:szCs w:val="22"/>
        </w:rPr>
        <w:t xml:space="preserve">greatly </w:t>
      </w:r>
      <w:r w:rsidR="00865AD7" w:rsidRPr="004C79C8">
        <w:rPr>
          <w:rFonts w:ascii="Arial" w:hAnsi="Arial" w:cs="Arial"/>
          <w:bCs/>
          <w:color w:val="EE0000"/>
          <w:sz w:val="22"/>
          <w:szCs w:val="22"/>
        </w:rPr>
        <w:t>based on</w:t>
      </w:r>
      <w:r w:rsidR="008B1B4C" w:rsidRPr="004C79C8">
        <w:rPr>
          <w:rFonts w:ascii="Arial" w:hAnsi="Arial" w:cs="Arial"/>
          <w:bCs/>
          <w:color w:val="EE0000"/>
          <w:sz w:val="22"/>
          <w:szCs w:val="22"/>
        </w:rPr>
        <w:t xml:space="preserve"> content area and </w:t>
      </w:r>
      <w:r w:rsidR="00865AD7" w:rsidRPr="004C79C8">
        <w:rPr>
          <w:rFonts w:ascii="Arial" w:hAnsi="Arial" w:cs="Arial"/>
          <w:bCs/>
          <w:color w:val="EE0000"/>
          <w:sz w:val="22"/>
          <w:szCs w:val="22"/>
        </w:rPr>
        <w:t xml:space="preserve">course </w:t>
      </w:r>
      <w:r w:rsidR="008B1B4C" w:rsidRPr="004C79C8">
        <w:rPr>
          <w:rFonts w:ascii="Arial" w:hAnsi="Arial" w:cs="Arial"/>
          <w:bCs/>
          <w:color w:val="EE0000"/>
          <w:sz w:val="22"/>
          <w:szCs w:val="22"/>
        </w:rPr>
        <w:t xml:space="preserve">level. If you need inspiration, an internet search of </w:t>
      </w:r>
      <w:r w:rsidR="008B1B4C" w:rsidRPr="004C79C8">
        <w:rPr>
          <w:rFonts w:ascii="Arial" w:hAnsi="Arial" w:cs="Arial"/>
          <w:bCs/>
          <w:i/>
          <w:color w:val="EE0000"/>
          <w:sz w:val="22"/>
          <w:szCs w:val="22"/>
        </w:rPr>
        <w:t>sample syllabi</w:t>
      </w:r>
      <w:r w:rsidR="008B1B4C" w:rsidRPr="004C79C8">
        <w:rPr>
          <w:rFonts w:ascii="Arial" w:hAnsi="Arial" w:cs="Arial"/>
          <w:bCs/>
          <w:color w:val="EE0000"/>
          <w:sz w:val="22"/>
          <w:szCs w:val="22"/>
        </w:rPr>
        <w:t xml:space="preserve"> will provide many </w:t>
      </w:r>
      <w:r w:rsidR="004C79C8">
        <w:rPr>
          <w:rFonts w:ascii="Arial" w:hAnsi="Arial" w:cs="Arial"/>
          <w:bCs/>
          <w:color w:val="EE0000"/>
          <w:sz w:val="22"/>
          <w:szCs w:val="22"/>
        </w:rPr>
        <w:t>examples</w:t>
      </w:r>
      <w:r w:rsidR="00EB55B5">
        <w:rPr>
          <w:rFonts w:ascii="Arial" w:hAnsi="Arial" w:cs="Arial"/>
          <w:bCs/>
          <w:color w:val="EE0000"/>
          <w:sz w:val="22"/>
          <w:szCs w:val="22"/>
        </w:rPr>
        <w:t xml:space="preserve">, as will the links to archived syllabi listed on the </w:t>
      </w:r>
      <w:r w:rsidR="00EB55B5">
        <w:rPr>
          <w:rFonts w:ascii="Arial" w:hAnsi="Arial" w:cs="Arial"/>
          <w:bCs/>
          <w:i/>
          <w:iCs/>
          <w:color w:val="EE0000"/>
          <w:sz w:val="22"/>
          <w:szCs w:val="22"/>
        </w:rPr>
        <w:t>Template Information</w:t>
      </w:r>
      <w:r w:rsidR="00EB55B5">
        <w:rPr>
          <w:rFonts w:ascii="Arial" w:hAnsi="Arial" w:cs="Arial"/>
          <w:bCs/>
          <w:color w:val="EE0000"/>
          <w:sz w:val="22"/>
          <w:szCs w:val="22"/>
        </w:rPr>
        <w:t xml:space="preserve"> page</w:t>
      </w:r>
      <w:r w:rsidR="008B1B4C" w:rsidRPr="004C79C8">
        <w:rPr>
          <w:rFonts w:ascii="Arial" w:hAnsi="Arial" w:cs="Arial"/>
          <w:bCs/>
          <w:color w:val="EE0000"/>
          <w:sz w:val="22"/>
          <w:szCs w:val="22"/>
        </w:rPr>
        <w:t xml:space="preserve">. </w:t>
      </w:r>
    </w:p>
    <w:p w14:paraId="53BC6132" w14:textId="7CE99A18" w:rsidR="008415BB" w:rsidRPr="004C79C8" w:rsidRDefault="008415BB" w:rsidP="1CF033DC">
      <w:pPr>
        <w:widowControl w:val="0"/>
        <w:spacing w:line="300" w:lineRule="auto"/>
        <w:rPr>
          <w:rFonts w:ascii="Arial" w:hAnsi="Arial" w:cs="Arial"/>
          <w:b/>
          <w:bCs/>
          <w:color w:val="EE0000"/>
          <w:sz w:val="22"/>
          <w:szCs w:val="22"/>
        </w:rPr>
      </w:pPr>
    </w:p>
    <w:p w14:paraId="7421DBBC" w14:textId="77777777" w:rsidR="00865AD7" w:rsidRPr="00865AD7" w:rsidRDefault="00865AD7" w:rsidP="00865AD7">
      <w:pPr>
        <w:spacing w:before="61"/>
        <w:rPr>
          <w:rFonts w:ascii="Arial" w:hAnsi="Arial" w:cs="Arial"/>
          <w:color w:val="FF0000"/>
          <w:sz w:val="22"/>
          <w:szCs w:val="22"/>
        </w:rPr>
      </w:pPr>
      <w:r>
        <w:rPr>
          <w:rFonts w:ascii="Arial" w:hAnsi="Arial" w:cs="Arial"/>
          <w:b/>
          <w:bCs/>
          <w:sz w:val="22"/>
          <w:szCs w:val="22"/>
        </w:rPr>
        <w:lastRenderedPageBreak/>
        <w:t xml:space="preserve">GRADING POLICIES </w:t>
      </w:r>
      <w:r w:rsidRPr="00865AD7">
        <w:rPr>
          <w:rFonts w:ascii="Arial" w:hAnsi="Arial" w:cs="Arial"/>
          <w:color w:val="FF0000"/>
          <w:sz w:val="22"/>
          <w:szCs w:val="22"/>
        </w:rPr>
        <w:t>[Add</w:t>
      </w:r>
      <w:r w:rsidRPr="00865AD7">
        <w:rPr>
          <w:rFonts w:ascii="Arial" w:hAnsi="Arial" w:cs="Arial"/>
          <w:color w:val="FF0000"/>
          <w:spacing w:val="-4"/>
          <w:sz w:val="22"/>
          <w:szCs w:val="22"/>
        </w:rPr>
        <w:t xml:space="preserve"> </w:t>
      </w:r>
      <w:r w:rsidRPr="00865AD7">
        <w:rPr>
          <w:rFonts w:ascii="Arial" w:hAnsi="Arial" w:cs="Arial"/>
          <w:color w:val="FF0000"/>
          <w:sz w:val="22"/>
          <w:szCs w:val="22"/>
        </w:rPr>
        <w:t>the</w:t>
      </w:r>
      <w:r w:rsidRPr="00865AD7">
        <w:rPr>
          <w:rFonts w:ascii="Arial" w:hAnsi="Arial" w:cs="Arial"/>
          <w:color w:val="FF0000"/>
          <w:spacing w:val="-3"/>
          <w:sz w:val="22"/>
          <w:szCs w:val="22"/>
        </w:rPr>
        <w:t xml:space="preserve"> </w:t>
      </w:r>
      <w:r w:rsidRPr="00865AD7">
        <w:rPr>
          <w:rFonts w:ascii="Arial" w:hAnsi="Arial" w:cs="Arial"/>
          <w:color w:val="FF0000"/>
          <w:sz w:val="22"/>
          <w:szCs w:val="22"/>
        </w:rPr>
        <w:t>total</w:t>
      </w:r>
      <w:r w:rsidRPr="00865AD7">
        <w:rPr>
          <w:rFonts w:ascii="Arial" w:hAnsi="Arial" w:cs="Arial"/>
          <w:color w:val="FF0000"/>
          <w:spacing w:val="-4"/>
          <w:sz w:val="22"/>
          <w:szCs w:val="22"/>
        </w:rPr>
        <w:t xml:space="preserve"> </w:t>
      </w:r>
      <w:r w:rsidRPr="00865AD7">
        <w:rPr>
          <w:rFonts w:ascii="Arial" w:hAnsi="Arial" w:cs="Arial"/>
          <w:color w:val="FF0000"/>
          <w:sz w:val="22"/>
          <w:szCs w:val="22"/>
        </w:rPr>
        <w:t>possible</w:t>
      </w:r>
      <w:r w:rsidRPr="00865AD7">
        <w:rPr>
          <w:rFonts w:ascii="Arial" w:hAnsi="Arial" w:cs="Arial"/>
          <w:color w:val="FF0000"/>
          <w:spacing w:val="-3"/>
          <w:sz w:val="22"/>
          <w:szCs w:val="22"/>
        </w:rPr>
        <w:t xml:space="preserve"> </w:t>
      </w:r>
      <w:r w:rsidRPr="00865AD7">
        <w:rPr>
          <w:rFonts w:ascii="Arial" w:hAnsi="Arial" w:cs="Arial"/>
          <w:color w:val="FF0000"/>
          <w:sz w:val="22"/>
          <w:szCs w:val="22"/>
        </w:rPr>
        <w:t>points for</w:t>
      </w:r>
      <w:r w:rsidRPr="00865AD7">
        <w:rPr>
          <w:rFonts w:ascii="Arial" w:hAnsi="Arial" w:cs="Arial"/>
          <w:color w:val="FF0000"/>
          <w:spacing w:val="-2"/>
          <w:sz w:val="22"/>
          <w:szCs w:val="22"/>
        </w:rPr>
        <w:t xml:space="preserve"> </w:t>
      </w:r>
      <w:r w:rsidRPr="00865AD7">
        <w:rPr>
          <w:rFonts w:ascii="Arial" w:hAnsi="Arial" w:cs="Arial"/>
          <w:color w:val="FF0000"/>
          <w:sz w:val="22"/>
          <w:szCs w:val="22"/>
        </w:rPr>
        <w:t>assignments,</w:t>
      </w:r>
      <w:r w:rsidRPr="00865AD7">
        <w:rPr>
          <w:rFonts w:ascii="Arial" w:hAnsi="Arial" w:cs="Arial"/>
          <w:color w:val="FF0000"/>
          <w:spacing w:val="-1"/>
          <w:sz w:val="22"/>
          <w:szCs w:val="22"/>
        </w:rPr>
        <w:t xml:space="preserve"> </w:t>
      </w:r>
      <w:r w:rsidRPr="00865AD7">
        <w:rPr>
          <w:rFonts w:ascii="Arial" w:hAnsi="Arial" w:cs="Arial"/>
          <w:color w:val="FF0000"/>
          <w:sz w:val="22"/>
          <w:szCs w:val="22"/>
        </w:rPr>
        <w:t>exams</w:t>
      </w:r>
      <w:r w:rsidRPr="00865AD7">
        <w:rPr>
          <w:rFonts w:ascii="Arial" w:hAnsi="Arial" w:cs="Arial"/>
          <w:color w:val="FF0000"/>
          <w:spacing w:val="-1"/>
          <w:sz w:val="22"/>
          <w:szCs w:val="22"/>
        </w:rPr>
        <w:t xml:space="preserve"> </w:t>
      </w:r>
      <w:r w:rsidRPr="00865AD7">
        <w:rPr>
          <w:rFonts w:ascii="Arial" w:hAnsi="Arial" w:cs="Arial"/>
          <w:color w:val="FF0000"/>
          <w:sz w:val="22"/>
          <w:szCs w:val="22"/>
        </w:rPr>
        <w:t>and</w:t>
      </w:r>
      <w:r w:rsidRPr="00865AD7">
        <w:rPr>
          <w:rFonts w:ascii="Arial" w:hAnsi="Arial" w:cs="Arial"/>
          <w:color w:val="FF0000"/>
          <w:spacing w:val="-1"/>
          <w:sz w:val="22"/>
          <w:szCs w:val="22"/>
        </w:rPr>
        <w:t xml:space="preserve"> </w:t>
      </w:r>
      <w:r w:rsidRPr="00865AD7">
        <w:rPr>
          <w:rFonts w:ascii="Arial" w:hAnsi="Arial" w:cs="Arial"/>
          <w:color w:val="FF0000"/>
          <w:sz w:val="22"/>
          <w:szCs w:val="22"/>
        </w:rPr>
        <w:t>other</w:t>
      </w:r>
      <w:r w:rsidRPr="00865AD7">
        <w:rPr>
          <w:rFonts w:ascii="Arial" w:hAnsi="Arial" w:cs="Arial"/>
          <w:color w:val="FF0000"/>
          <w:spacing w:val="-1"/>
          <w:sz w:val="22"/>
          <w:szCs w:val="22"/>
        </w:rPr>
        <w:t xml:space="preserve"> </w:t>
      </w:r>
      <w:r w:rsidRPr="00865AD7">
        <w:rPr>
          <w:rFonts w:ascii="Arial" w:hAnsi="Arial" w:cs="Arial"/>
          <w:color w:val="FF0000"/>
          <w:spacing w:val="-2"/>
          <w:sz w:val="22"/>
          <w:szCs w:val="22"/>
        </w:rPr>
        <w:t>requirements.]</w:t>
      </w:r>
    </w:p>
    <w:p w14:paraId="153AA1B2" w14:textId="75148CE1" w:rsidR="009F0A8D" w:rsidRDefault="00865AD7" w:rsidP="1CF033DC">
      <w:pPr>
        <w:widowControl w:val="0"/>
        <w:spacing w:line="300" w:lineRule="auto"/>
        <w:rPr>
          <w:rFonts w:ascii="Arial" w:hAnsi="Arial" w:cs="Arial"/>
          <w:bCs/>
          <w:color w:val="FF0000"/>
          <w:sz w:val="22"/>
          <w:szCs w:val="22"/>
        </w:rPr>
      </w:pPr>
      <w:r w:rsidRPr="00865AD7">
        <w:rPr>
          <w:rFonts w:ascii="Arial" w:hAnsi="Arial" w:cs="Arial"/>
          <w:bCs/>
          <w:color w:val="FF0000"/>
          <w:sz w:val="22"/>
          <w:szCs w:val="22"/>
        </w:rPr>
        <w:t xml:space="preserve">Considerations: </w:t>
      </w:r>
      <w:r w:rsidR="00A57BB0">
        <w:rPr>
          <w:rFonts w:ascii="Arial" w:hAnsi="Arial" w:cs="Arial"/>
          <w:bCs/>
          <w:color w:val="FF0000"/>
          <w:sz w:val="22"/>
          <w:szCs w:val="22"/>
        </w:rPr>
        <w:t xml:space="preserve">What counts and how will students be able to track their progress? Will you rely on points? Percentages? Complete/Incomplete? Regardless, this is where you will want to make it abundantly clear for students. </w:t>
      </w:r>
      <w:r w:rsidR="004C79C8">
        <w:rPr>
          <w:rFonts w:ascii="Arial" w:hAnsi="Arial" w:cs="Arial"/>
          <w:bCs/>
          <w:color w:val="FF0000"/>
          <w:sz w:val="22"/>
          <w:szCs w:val="22"/>
        </w:rPr>
        <w:t xml:space="preserve">Does your cut off for an A fall at 89.5% or 90%? </w:t>
      </w:r>
      <w:r w:rsidR="00A57BB0">
        <w:rPr>
          <w:rFonts w:ascii="Arial" w:hAnsi="Arial" w:cs="Arial"/>
          <w:bCs/>
          <w:color w:val="FF0000"/>
          <w:sz w:val="22"/>
          <w:szCs w:val="22"/>
        </w:rPr>
        <w:t xml:space="preserve">Do you provide opportunities for extra credit? Do you accept late work? All of this needs to be clearly delineated. </w:t>
      </w:r>
    </w:p>
    <w:p w14:paraId="5BBEA107" w14:textId="726372B7" w:rsidR="009F0A8D" w:rsidRDefault="00040354" w:rsidP="1CF033DC">
      <w:pPr>
        <w:widowControl w:val="0"/>
        <w:spacing w:line="300" w:lineRule="auto"/>
        <w:rPr>
          <w:rFonts w:ascii="Arial" w:hAnsi="Arial" w:cs="Arial"/>
          <w:bCs/>
          <w:sz w:val="22"/>
          <w:szCs w:val="22"/>
        </w:rPr>
      </w:pPr>
      <w:r w:rsidRPr="00040354">
        <w:rPr>
          <w:rFonts w:ascii="Arial" w:hAnsi="Arial" w:cs="Arial"/>
          <w:bCs/>
          <w:sz w:val="22"/>
          <w:szCs w:val="22"/>
        </w:rPr>
        <w:t>Sample language:</w:t>
      </w:r>
    </w:p>
    <w:p w14:paraId="7D56E80A" w14:textId="34A46EC3" w:rsidR="00040354" w:rsidRPr="00040354" w:rsidRDefault="00040354" w:rsidP="1CF033DC">
      <w:pPr>
        <w:widowControl w:val="0"/>
        <w:spacing w:line="300" w:lineRule="auto"/>
        <w:rPr>
          <w:rFonts w:ascii="Arial" w:hAnsi="Arial" w:cs="Arial"/>
          <w:bCs/>
          <w:sz w:val="22"/>
          <w:szCs w:val="22"/>
        </w:rPr>
      </w:pPr>
      <w:r>
        <w:rPr>
          <w:rFonts w:ascii="Arial" w:hAnsi="Arial" w:cs="Arial"/>
          <w:bCs/>
          <w:sz w:val="22"/>
          <w:szCs w:val="22"/>
        </w:rPr>
        <w:t xml:space="preserve">The tables below show </w:t>
      </w:r>
      <w:r w:rsidR="00FF47F7">
        <w:rPr>
          <w:rFonts w:ascii="Arial" w:hAnsi="Arial" w:cs="Arial"/>
          <w:bCs/>
          <w:sz w:val="22"/>
          <w:szCs w:val="22"/>
        </w:rPr>
        <w:t xml:space="preserve">the </w:t>
      </w:r>
      <w:r>
        <w:rPr>
          <w:rFonts w:ascii="Arial" w:hAnsi="Arial" w:cs="Arial"/>
          <w:bCs/>
          <w:sz w:val="22"/>
          <w:szCs w:val="22"/>
        </w:rPr>
        <w:t>points possible for assignments</w:t>
      </w:r>
      <w:r w:rsidR="00FF47F7">
        <w:rPr>
          <w:rFonts w:ascii="Arial" w:hAnsi="Arial" w:cs="Arial"/>
          <w:bCs/>
          <w:sz w:val="22"/>
          <w:szCs w:val="22"/>
        </w:rPr>
        <w:t>/assessments</w:t>
      </w:r>
      <w:r>
        <w:rPr>
          <w:rFonts w:ascii="Arial" w:hAnsi="Arial" w:cs="Arial"/>
          <w:bCs/>
          <w:sz w:val="22"/>
          <w:szCs w:val="22"/>
        </w:rPr>
        <w:t xml:space="preserve"> along with the grading scale for this course. Your grades will be recorded in the Canvas gradebook so that you can easily track your </w:t>
      </w:r>
      <w:r w:rsidRPr="00CE7627">
        <w:rPr>
          <w:rFonts w:ascii="Arial" w:hAnsi="Arial" w:cs="Arial"/>
          <w:bCs/>
          <w:sz w:val="22"/>
          <w:szCs w:val="22"/>
        </w:rPr>
        <w:t>progress.</w:t>
      </w:r>
      <w:r>
        <w:rPr>
          <w:rFonts w:ascii="Arial" w:hAnsi="Arial" w:cs="Arial"/>
          <w:bCs/>
          <w:sz w:val="22"/>
          <w:szCs w:val="22"/>
        </w:rPr>
        <w:t xml:space="preserve"> Because course grades are based on demonstrated mastery of </w:t>
      </w:r>
      <w:r w:rsidR="00330C85">
        <w:rPr>
          <w:rFonts w:ascii="Arial" w:hAnsi="Arial" w:cs="Arial"/>
          <w:bCs/>
          <w:sz w:val="22"/>
          <w:szCs w:val="22"/>
        </w:rPr>
        <w:t>learning</w:t>
      </w:r>
      <w:r w:rsidR="00EB55B5">
        <w:rPr>
          <w:rFonts w:ascii="Arial" w:hAnsi="Arial" w:cs="Arial"/>
          <w:bCs/>
          <w:sz w:val="22"/>
          <w:szCs w:val="22"/>
        </w:rPr>
        <w:t xml:space="preserve"> </w:t>
      </w:r>
      <w:r>
        <w:rPr>
          <w:rFonts w:ascii="Arial" w:hAnsi="Arial" w:cs="Arial"/>
          <w:bCs/>
          <w:sz w:val="22"/>
          <w:szCs w:val="22"/>
        </w:rPr>
        <w:t xml:space="preserve">outcomes, there are no opportunities for extra credit. Rather than focusing on “extra” work, I </w:t>
      </w:r>
      <w:r w:rsidR="00EB55B5">
        <w:rPr>
          <w:rFonts w:ascii="Arial" w:hAnsi="Arial" w:cs="Arial"/>
          <w:bCs/>
          <w:sz w:val="22"/>
          <w:szCs w:val="22"/>
        </w:rPr>
        <w:t>prefer that</w:t>
      </w:r>
      <w:r>
        <w:rPr>
          <w:rFonts w:ascii="Arial" w:hAnsi="Arial" w:cs="Arial"/>
          <w:bCs/>
          <w:sz w:val="22"/>
          <w:szCs w:val="22"/>
        </w:rPr>
        <w:t xml:space="preserve"> you devote your efforts toward the actual assignments. Grades in this course will not be rounded up. This means an 89.</w:t>
      </w:r>
      <w:r w:rsidR="00EB55B5">
        <w:rPr>
          <w:rFonts w:ascii="Arial" w:hAnsi="Arial" w:cs="Arial"/>
          <w:bCs/>
          <w:sz w:val="22"/>
          <w:szCs w:val="22"/>
        </w:rPr>
        <w:t>9</w:t>
      </w:r>
      <w:r>
        <w:rPr>
          <w:rFonts w:ascii="Arial" w:hAnsi="Arial" w:cs="Arial"/>
          <w:bCs/>
          <w:sz w:val="22"/>
          <w:szCs w:val="22"/>
        </w:rPr>
        <w:t xml:space="preserve">% earns a B, not an A. </w:t>
      </w:r>
      <w:r w:rsidR="00FF47F7">
        <w:rPr>
          <w:rFonts w:ascii="Arial" w:hAnsi="Arial" w:cs="Arial"/>
          <w:bCs/>
          <w:sz w:val="22"/>
          <w:szCs w:val="22"/>
        </w:rPr>
        <w:t xml:space="preserve">To earn an A, you must receive between 90-100% of the total possible points. </w:t>
      </w:r>
    </w:p>
    <w:p w14:paraId="3DFAF8EA" w14:textId="77777777" w:rsidR="00040354" w:rsidRPr="00040354" w:rsidRDefault="00040354" w:rsidP="1CF033DC">
      <w:pPr>
        <w:widowControl w:val="0"/>
        <w:spacing w:line="300" w:lineRule="auto"/>
        <w:rPr>
          <w:rFonts w:ascii="Arial" w:hAnsi="Arial" w:cs="Arial"/>
          <w:bCs/>
          <w:sz w:val="22"/>
          <w:szCs w:val="22"/>
        </w:rPr>
      </w:pPr>
    </w:p>
    <w:tbl>
      <w:tblPr>
        <w:tblStyle w:val="TableGrid"/>
        <w:tblW w:w="0" w:type="auto"/>
        <w:jc w:val="center"/>
        <w:tblLook w:val="04A0" w:firstRow="1" w:lastRow="0" w:firstColumn="1" w:lastColumn="0" w:noHBand="0" w:noVBand="1"/>
      </w:tblPr>
      <w:tblGrid>
        <w:gridCol w:w="4855"/>
        <w:gridCol w:w="1800"/>
      </w:tblGrid>
      <w:tr w:rsidR="00040354" w14:paraId="24D43E97" w14:textId="77777777" w:rsidTr="00067246">
        <w:trPr>
          <w:jc w:val="center"/>
        </w:trPr>
        <w:tc>
          <w:tcPr>
            <w:tcW w:w="4855" w:type="dxa"/>
          </w:tcPr>
          <w:p w14:paraId="0D0CCE6C" w14:textId="34A6508D" w:rsidR="00040354" w:rsidRDefault="00040354" w:rsidP="00FF47F7">
            <w:pPr>
              <w:widowControl w:val="0"/>
              <w:spacing w:line="300" w:lineRule="auto"/>
              <w:rPr>
                <w:rFonts w:ascii="Arial" w:hAnsi="Arial" w:cs="Arial"/>
                <w:bCs/>
                <w:sz w:val="22"/>
                <w:szCs w:val="22"/>
              </w:rPr>
            </w:pPr>
            <w:r>
              <w:rPr>
                <w:rFonts w:ascii="Arial" w:hAnsi="Arial" w:cs="Arial"/>
                <w:bCs/>
                <w:sz w:val="22"/>
                <w:szCs w:val="22"/>
              </w:rPr>
              <w:t>Assignment or Assessment</w:t>
            </w:r>
            <w:r w:rsidR="00067246">
              <w:rPr>
                <w:rFonts w:ascii="Arial" w:hAnsi="Arial" w:cs="Arial"/>
                <w:bCs/>
                <w:sz w:val="22"/>
                <w:szCs w:val="22"/>
              </w:rPr>
              <w:t xml:space="preserve"> Task</w:t>
            </w:r>
          </w:p>
        </w:tc>
        <w:tc>
          <w:tcPr>
            <w:tcW w:w="1800" w:type="dxa"/>
          </w:tcPr>
          <w:p w14:paraId="3F57C2AD" w14:textId="795AB0A6" w:rsidR="00040354" w:rsidRDefault="00040354" w:rsidP="00FF47F7">
            <w:pPr>
              <w:widowControl w:val="0"/>
              <w:spacing w:line="300" w:lineRule="auto"/>
              <w:rPr>
                <w:rFonts w:ascii="Arial" w:hAnsi="Arial" w:cs="Arial"/>
                <w:bCs/>
                <w:sz w:val="22"/>
                <w:szCs w:val="22"/>
              </w:rPr>
            </w:pPr>
            <w:r>
              <w:rPr>
                <w:rFonts w:ascii="Arial" w:hAnsi="Arial" w:cs="Arial"/>
                <w:bCs/>
                <w:sz w:val="22"/>
                <w:szCs w:val="22"/>
              </w:rPr>
              <w:t>Points Possible</w:t>
            </w:r>
          </w:p>
        </w:tc>
      </w:tr>
      <w:tr w:rsidR="00040354" w14:paraId="15933970" w14:textId="77777777" w:rsidTr="00067246">
        <w:trPr>
          <w:jc w:val="center"/>
        </w:trPr>
        <w:tc>
          <w:tcPr>
            <w:tcW w:w="4855" w:type="dxa"/>
          </w:tcPr>
          <w:p w14:paraId="7D71F53A" w14:textId="182A125F" w:rsidR="00040354" w:rsidRDefault="00040354" w:rsidP="00FF47F7">
            <w:pPr>
              <w:widowControl w:val="0"/>
              <w:spacing w:line="300" w:lineRule="auto"/>
              <w:rPr>
                <w:rFonts w:ascii="Arial" w:hAnsi="Arial" w:cs="Arial"/>
                <w:bCs/>
                <w:sz w:val="22"/>
                <w:szCs w:val="22"/>
              </w:rPr>
            </w:pPr>
            <w:r>
              <w:rPr>
                <w:rFonts w:ascii="Arial" w:hAnsi="Arial" w:cs="Arial"/>
                <w:bCs/>
                <w:sz w:val="22"/>
                <w:szCs w:val="22"/>
              </w:rPr>
              <w:t>Participation</w:t>
            </w:r>
          </w:p>
        </w:tc>
        <w:tc>
          <w:tcPr>
            <w:tcW w:w="1800" w:type="dxa"/>
          </w:tcPr>
          <w:p w14:paraId="17D9B220" w14:textId="210F7B43" w:rsidR="00040354" w:rsidRDefault="00040354" w:rsidP="00FF47F7">
            <w:pPr>
              <w:widowControl w:val="0"/>
              <w:spacing w:line="300" w:lineRule="auto"/>
              <w:rPr>
                <w:rFonts w:ascii="Arial" w:hAnsi="Arial" w:cs="Arial"/>
                <w:bCs/>
                <w:sz w:val="22"/>
                <w:szCs w:val="22"/>
              </w:rPr>
            </w:pPr>
            <w:r>
              <w:rPr>
                <w:rFonts w:ascii="Arial" w:hAnsi="Arial" w:cs="Arial"/>
                <w:bCs/>
                <w:sz w:val="22"/>
                <w:szCs w:val="22"/>
              </w:rPr>
              <w:t>50</w:t>
            </w:r>
          </w:p>
        </w:tc>
      </w:tr>
      <w:tr w:rsidR="00040354" w14:paraId="2193A550" w14:textId="77777777" w:rsidTr="00067246">
        <w:trPr>
          <w:jc w:val="center"/>
        </w:trPr>
        <w:tc>
          <w:tcPr>
            <w:tcW w:w="4855" w:type="dxa"/>
          </w:tcPr>
          <w:p w14:paraId="4C0F3FEC" w14:textId="5B66640A" w:rsidR="00040354" w:rsidRDefault="00040354" w:rsidP="00FF47F7">
            <w:pPr>
              <w:widowControl w:val="0"/>
              <w:spacing w:line="300" w:lineRule="auto"/>
              <w:rPr>
                <w:rFonts w:ascii="Arial" w:hAnsi="Arial" w:cs="Arial"/>
                <w:bCs/>
                <w:sz w:val="22"/>
                <w:szCs w:val="22"/>
              </w:rPr>
            </w:pPr>
            <w:r>
              <w:rPr>
                <w:rFonts w:ascii="Arial" w:hAnsi="Arial" w:cs="Arial"/>
                <w:bCs/>
                <w:sz w:val="22"/>
                <w:szCs w:val="22"/>
              </w:rPr>
              <w:t>Reading Quizzes (10 @ 10 points each)</w:t>
            </w:r>
          </w:p>
        </w:tc>
        <w:tc>
          <w:tcPr>
            <w:tcW w:w="1800" w:type="dxa"/>
          </w:tcPr>
          <w:p w14:paraId="00143075" w14:textId="5FEEB2F5" w:rsidR="00040354" w:rsidRDefault="00040354" w:rsidP="00FF47F7">
            <w:pPr>
              <w:widowControl w:val="0"/>
              <w:spacing w:line="300" w:lineRule="auto"/>
              <w:rPr>
                <w:rFonts w:ascii="Arial" w:hAnsi="Arial" w:cs="Arial"/>
                <w:bCs/>
                <w:sz w:val="22"/>
                <w:szCs w:val="22"/>
              </w:rPr>
            </w:pPr>
            <w:r>
              <w:rPr>
                <w:rFonts w:ascii="Arial" w:hAnsi="Arial" w:cs="Arial"/>
                <w:bCs/>
                <w:sz w:val="22"/>
                <w:szCs w:val="22"/>
              </w:rPr>
              <w:t>100</w:t>
            </w:r>
          </w:p>
        </w:tc>
      </w:tr>
      <w:tr w:rsidR="00040354" w14:paraId="3CCFF5EB" w14:textId="77777777" w:rsidTr="00067246">
        <w:trPr>
          <w:jc w:val="center"/>
        </w:trPr>
        <w:tc>
          <w:tcPr>
            <w:tcW w:w="4855" w:type="dxa"/>
          </w:tcPr>
          <w:p w14:paraId="3839B95E" w14:textId="3E8CBDA3" w:rsidR="00040354" w:rsidRDefault="00040354" w:rsidP="00FF47F7">
            <w:pPr>
              <w:widowControl w:val="0"/>
              <w:spacing w:line="300" w:lineRule="auto"/>
              <w:rPr>
                <w:rFonts w:ascii="Arial" w:hAnsi="Arial" w:cs="Arial"/>
                <w:bCs/>
                <w:sz w:val="22"/>
                <w:szCs w:val="22"/>
              </w:rPr>
            </w:pPr>
            <w:r>
              <w:rPr>
                <w:rFonts w:ascii="Arial" w:hAnsi="Arial" w:cs="Arial"/>
                <w:bCs/>
                <w:sz w:val="22"/>
                <w:szCs w:val="22"/>
              </w:rPr>
              <w:t>Response Papers (3 papers @ 50 points each)</w:t>
            </w:r>
          </w:p>
        </w:tc>
        <w:tc>
          <w:tcPr>
            <w:tcW w:w="1800" w:type="dxa"/>
          </w:tcPr>
          <w:p w14:paraId="19892152" w14:textId="3853DAC6" w:rsidR="00040354" w:rsidRDefault="00040354" w:rsidP="00FF47F7">
            <w:pPr>
              <w:widowControl w:val="0"/>
              <w:spacing w:line="300" w:lineRule="auto"/>
              <w:rPr>
                <w:rFonts w:ascii="Arial" w:hAnsi="Arial" w:cs="Arial"/>
                <w:bCs/>
                <w:sz w:val="22"/>
                <w:szCs w:val="22"/>
              </w:rPr>
            </w:pPr>
            <w:r>
              <w:rPr>
                <w:rFonts w:ascii="Arial" w:hAnsi="Arial" w:cs="Arial"/>
                <w:bCs/>
                <w:sz w:val="22"/>
                <w:szCs w:val="22"/>
              </w:rPr>
              <w:t>150</w:t>
            </w:r>
          </w:p>
        </w:tc>
      </w:tr>
      <w:tr w:rsidR="00040354" w14:paraId="3884132B" w14:textId="77777777" w:rsidTr="00067246">
        <w:trPr>
          <w:jc w:val="center"/>
        </w:trPr>
        <w:tc>
          <w:tcPr>
            <w:tcW w:w="4855" w:type="dxa"/>
          </w:tcPr>
          <w:p w14:paraId="111A1BE1" w14:textId="5493968F" w:rsidR="00040354" w:rsidRDefault="00040354" w:rsidP="00FF47F7">
            <w:pPr>
              <w:widowControl w:val="0"/>
              <w:spacing w:line="300" w:lineRule="auto"/>
              <w:rPr>
                <w:rFonts w:ascii="Arial" w:hAnsi="Arial" w:cs="Arial"/>
                <w:bCs/>
                <w:sz w:val="22"/>
                <w:szCs w:val="22"/>
              </w:rPr>
            </w:pPr>
            <w:r>
              <w:rPr>
                <w:rFonts w:ascii="Arial" w:hAnsi="Arial" w:cs="Arial"/>
                <w:bCs/>
                <w:sz w:val="22"/>
                <w:szCs w:val="22"/>
              </w:rPr>
              <w:t>Midterm Exam</w:t>
            </w:r>
          </w:p>
        </w:tc>
        <w:tc>
          <w:tcPr>
            <w:tcW w:w="1800" w:type="dxa"/>
          </w:tcPr>
          <w:p w14:paraId="31AC429B" w14:textId="04179FA5" w:rsidR="00040354" w:rsidRDefault="00040354" w:rsidP="00FF47F7">
            <w:pPr>
              <w:widowControl w:val="0"/>
              <w:spacing w:line="300" w:lineRule="auto"/>
              <w:rPr>
                <w:rFonts w:ascii="Arial" w:hAnsi="Arial" w:cs="Arial"/>
                <w:bCs/>
                <w:sz w:val="22"/>
                <w:szCs w:val="22"/>
              </w:rPr>
            </w:pPr>
            <w:r>
              <w:rPr>
                <w:rFonts w:ascii="Arial" w:hAnsi="Arial" w:cs="Arial"/>
                <w:bCs/>
                <w:sz w:val="22"/>
                <w:szCs w:val="22"/>
              </w:rPr>
              <w:t>100</w:t>
            </w:r>
          </w:p>
        </w:tc>
      </w:tr>
      <w:tr w:rsidR="00040354" w14:paraId="738D394A" w14:textId="77777777" w:rsidTr="00067246">
        <w:trPr>
          <w:jc w:val="center"/>
        </w:trPr>
        <w:tc>
          <w:tcPr>
            <w:tcW w:w="4855" w:type="dxa"/>
          </w:tcPr>
          <w:p w14:paraId="190C1CA2" w14:textId="2BBB0DD2" w:rsidR="00040354" w:rsidRDefault="00040354" w:rsidP="00FF47F7">
            <w:pPr>
              <w:widowControl w:val="0"/>
              <w:spacing w:line="300" w:lineRule="auto"/>
              <w:rPr>
                <w:rFonts w:ascii="Arial" w:hAnsi="Arial" w:cs="Arial"/>
                <w:bCs/>
                <w:sz w:val="22"/>
                <w:szCs w:val="22"/>
              </w:rPr>
            </w:pPr>
            <w:r>
              <w:rPr>
                <w:rFonts w:ascii="Arial" w:hAnsi="Arial" w:cs="Arial"/>
                <w:bCs/>
                <w:sz w:val="22"/>
                <w:szCs w:val="22"/>
              </w:rPr>
              <w:t>Final Exam</w:t>
            </w:r>
          </w:p>
        </w:tc>
        <w:tc>
          <w:tcPr>
            <w:tcW w:w="1800" w:type="dxa"/>
          </w:tcPr>
          <w:p w14:paraId="00B32489" w14:textId="6A7B9D86" w:rsidR="00040354" w:rsidRDefault="00040354" w:rsidP="00FF47F7">
            <w:pPr>
              <w:widowControl w:val="0"/>
              <w:spacing w:line="300" w:lineRule="auto"/>
              <w:rPr>
                <w:rFonts w:ascii="Arial" w:hAnsi="Arial" w:cs="Arial"/>
                <w:bCs/>
                <w:sz w:val="22"/>
                <w:szCs w:val="22"/>
              </w:rPr>
            </w:pPr>
            <w:r>
              <w:rPr>
                <w:rFonts w:ascii="Arial" w:hAnsi="Arial" w:cs="Arial"/>
                <w:bCs/>
                <w:sz w:val="22"/>
                <w:szCs w:val="22"/>
              </w:rPr>
              <w:t>100</w:t>
            </w:r>
          </w:p>
        </w:tc>
      </w:tr>
      <w:tr w:rsidR="00040354" w14:paraId="2B309780" w14:textId="77777777" w:rsidTr="00067246">
        <w:trPr>
          <w:jc w:val="center"/>
        </w:trPr>
        <w:tc>
          <w:tcPr>
            <w:tcW w:w="4855" w:type="dxa"/>
          </w:tcPr>
          <w:p w14:paraId="3D70A2CB" w14:textId="2E2B4C67" w:rsidR="00040354" w:rsidRDefault="00040354" w:rsidP="00FF47F7">
            <w:pPr>
              <w:widowControl w:val="0"/>
              <w:spacing w:line="300" w:lineRule="auto"/>
              <w:rPr>
                <w:rFonts w:ascii="Arial" w:hAnsi="Arial" w:cs="Arial"/>
                <w:bCs/>
                <w:sz w:val="22"/>
                <w:szCs w:val="22"/>
              </w:rPr>
            </w:pPr>
            <w:r>
              <w:rPr>
                <w:rFonts w:ascii="Arial" w:hAnsi="Arial" w:cs="Arial"/>
                <w:bCs/>
                <w:sz w:val="22"/>
                <w:szCs w:val="22"/>
              </w:rPr>
              <w:t>Total Possible</w:t>
            </w:r>
          </w:p>
        </w:tc>
        <w:tc>
          <w:tcPr>
            <w:tcW w:w="1800" w:type="dxa"/>
          </w:tcPr>
          <w:p w14:paraId="25222D4D" w14:textId="0E3DE176" w:rsidR="00040354" w:rsidRDefault="00040354" w:rsidP="00FF47F7">
            <w:pPr>
              <w:widowControl w:val="0"/>
              <w:spacing w:line="300" w:lineRule="auto"/>
              <w:rPr>
                <w:rFonts w:ascii="Arial" w:hAnsi="Arial" w:cs="Arial"/>
                <w:bCs/>
                <w:sz w:val="22"/>
                <w:szCs w:val="22"/>
              </w:rPr>
            </w:pPr>
            <w:r>
              <w:rPr>
                <w:rFonts w:ascii="Arial" w:hAnsi="Arial" w:cs="Arial"/>
                <w:bCs/>
                <w:sz w:val="22"/>
                <w:szCs w:val="22"/>
              </w:rPr>
              <w:t>500</w:t>
            </w:r>
          </w:p>
        </w:tc>
      </w:tr>
    </w:tbl>
    <w:p w14:paraId="62EE6089" w14:textId="6C409DF0" w:rsidR="00040354" w:rsidRPr="00040354" w:rsidRDefault="00040354" w:rsidP="1CF033DC">
      <w:pPr>
        <w:widowControl w:val="0"/>
        <w:spacing w:line="300" w:lineRule="auto"/>
        <w:rPr>
          <w:rFonts w:ascii="Arial" w:hAnsi="Arial" w:cs="Arial"/>
          <w:bCs/>
          <w:sz w:val="22"/>
          <w:szCs w:val="22"/>
        </w:rPr>
      </w:pPr>
    </w:p>
    <w:tbl>
      <w:tblPr>
        <w:tblStyle w:val="TableGrid"/>
        <w:tblW w:w="0" w:type="auto"/>
        <w:jc w:val="center"/>
        <w:tblLook w:val="04A0" w:firstRow="1" w:lastRow="0" w:firstColumn="1" w:lastColumn="0" w:noHBand="0" w:noVBand="1"/>
      </w:tblPr>
      <w:tblGrid>
        <w:gridCol w:w="4855"/>
        <w:gridCol w:w="1800"/>
      </w:tblGrid>
      <w:tr w:rsidR="00040354" w14:paraId="48957CB6" w14:textId="77777777" w:rsidTr="00067246">
        <w:trPr>
          <w:jc w:val="center"/>
        </w:trPr>
        <w:tc>
          <w:tcPr>
            <w:tcW w:w="4855" w:type="dxa"/>
          </w:tcPr>
          <w:p w14:paraId="44BF3043" w14:textId="30CC49BB" w:rsidR="00040354" w:rsidRDefault="00FF47F7" w:rsidP="00620B6B">
            <w:pPr>
              <w:widowControl w:val="0"/>
              <w:spacing w:line="300" w:lineRule="auto"/>
              <w:rPr>
                <w:rFonts w:ascii="Arial" w:hAnsi="Arial" w:cs="Arial"/>
                <w:bCs/>
                <w:sz w:val="22"/>
                <w:szCs w:val="22"/>
              </w:rPr>
            </w:pPr>
            <w:r>
              <w:rPr>
                <w:rFonts w:ascii="Arial" w:hAnsi="Arial" w:cs="Arial"/>
                <w:bCs/>
                <w:sz w:val="22"/>
                <w:szCs w:val="22"/>
              </w:rPr>
              <w:t>Percentage of Possible Points</w:t>
            </w:r>
          </w:p>
        </w:tc>
        <w:tc>
          <w:tcPr>
            <w:tcW w:w="1800" w:type="dxa"/>
          </w:tcPr>
          <w:p w14:paraId="75AB52D4" w14:textId="33304686" w:rsidR="00040354" w:rsidRDefault="00FF47F7" w:rsidP="00620B6B">
            <w:pPr>
              <w:widowControl w:val="0"/>
              <w:spacing w:line="300" w:lineRule="auto"/>
              <w:rPr>
                <w:rFonts w:ascii="Arial" w:hAnsi="Arial" w:cs="Arial"/>
                <w:bCs/>
                <w:sz w:val="22"/>
                <w:szCs w:val="22"/>
              </w:rPr>
            </w:pPr>
            <w:r>
              <w:rPr>
                <w:rFonts w:ascii="Arial" w:hAnsi="Arial" w:cs="Arial"/>
                <w:bCs/>
                <w:sz w:val="22"/>
                <w:szCs w:val="22"/>
              </w:rPr>
              <w:t>Grade</w:t>
            </w:r>
          </w:p>
        </w:tc>
      </w:tr>
      <w:tr w:rsidR="00040354" w14:paraId="1583659D" w14:textId="77777777" w:rsidTr="00067246">
        <w:trPr>
          <w:jc w:val="center"/>
        </w:trPr>
        <w:tc>
          <w:tcPr>
            <w:tcW w:w="4855" w:type="dxa"/>
          </w:tcPr>
          <w:p w14:paraId="29DE28F6" w14:textId="7EE8A154" w:rsidR="00040354" w:rsidRDefault="00FF47F7" w:rsidP="006E1B9E">
            <w:pPr>
              <w:widowControl w:val="0"/>
              <w:spacing w:line="300" w:lineRule="auto"/>
              <w:rPr>
                <w:rFonts w:ascii="Arial" w:hAnsi="Arial" w:cs="Arial"/>
                <w:bCs/>
                <w:sz w:val="22"/>
                <w:szCs w:val="22"/>
              </w:rPr>
            </w:pPr>
            <w:r>
              <w:rPr>
                <w:rFonts w:ascii="Arial" w:hAnsi="Arial" w:cs="Arial"/>
                <w:bCs/>
                <w:sz w:val="22"/>
                <w:szCs w:val="22"/>
              </w:rPr>
              <w:t>90-100%</w:t>
            </w:r>
            <w:r w:rsidR="006E1B9E">
              <w:rPr>
                <w:rFonts w:ascii="Arial" w:hAnsi="Arial" w:cs="Arial"/>
                <w:bCs/>
                <w:sz w:val="22"/>
                <w:szCs w:val="22"/>
              </w:rPr>
              <w:t xml:space="preserve"> </w:t>
            </w:r>
          </w:p>
        </w:tc>
        <w:tc>
          <w:tcPr>
            <w:tcW w:w="1800" w:type="dxa"/>
          </w:tcPr>
          <w:p w14:paraId="4AD62CD9" w14:textId="5E0E5027" w:rsidR="00040354" w:rsidRDefault="00FF47F7" w:rsidP="00620B6B">
            <w:pPr>
              <w:widowControl w:val="0"/>
              <w:spacing w:line="300" w:lineRule="auto"/>
              <w:rPr>
                <w:rFonts w:ascii="Arial" w:hAnsi="Arial" w:cs="Arial"/>
                <w:bCs/>
                <w:sz w:val="22"/>
                <w:szCs w:val="22"/>
              </w:rPr>
            </w:pPr>
            <w:r>
              <w:rPr>
                <w:rFonts w:ascii="Arial" w:hAnsi="Arial" w:cs="Arial"/>
                <w:bCs/>
                <w:sz w:val="22"/>
                <w:szCs w:val="22"/>
              </w:rPr>
              <w:t>A</w:t>
            </w:r>
          </w:p>
        </w:tc>
      </w:tr>
      <w:tr w:rsidR="00040354" w14:paraId="0DDE1EA4" w14:textId="77777777" w:rsidTr="00067246">
        <w:trPr>
          <w:jc w:val="center"/>
        </w:trPr>
        <w:tc>
          <w:tcPr>
            <w:tcW w:w="4855" w:type="dxa"/>
          </w:tcPr>
          <w:p w14:paraId="6CDDF746" w14:textId="6A09555F" w:rsidR="00040354" w:rsidRDefault="00FF47F7" w:rsidP="006E1B9E">
            <w:pPr>
              <w:widowControl w:val="0"/>
              <w:spacing w:line="300" w:lineRule="auto"/>
              <w:rPr>
                <w:rFonts w:ascii="Arial" w:hAnsi="Arial" w:cs="Arial"/>
                <w:bCs/>
                <w:sz w:val="22"/>
                <w:szCs w:val="22"/>
              </w:rPr>
            </w:pPr>
            <w:r>
              <w:rPr>
                <w:rFonts w:ascii="Arial" w:hAnsi="Arial" w:cs="Arial"/>
                <w:bCs/>
                <w:sz w:val="22"/>
                <w:szCs w:val="22"/>
              </w:rPr>
              <w:t>80-89%</w:t>
            </w:r>
          </w:p>
        </w:tc>
        <w:tc>
          <w:tcPr>
            <w:tcW w:w="1800" w:type="dxa"/>
          </w:tcPr>
          <w:p w14:paraId="1A641DF6" w14:textId="6625E153" w:rsidR="00040354" w:rsidRDefault="00FF47F7" w:rsidP="00620B6B">
            <w:pPr>
              <w:widowControl w:val="0"/>
              <w:spacing w:line="300" w:lineRule="auto"/>
              <w:rPr>
                <w:rFonts w:ascii="Arial" w:hAnsi="Arial" w:cs="Arial"/>
                <w:bCs/>
                <w:sz w:val="22"/>
                <w:szCs w:val="22"/>
              </w:rPr>
            </w:pPr>
            <w:r>
              <w:rPr>
                <w:rFonts w:ascii="Arial" w:hAnsi="Arial" w:cs="Arial"/>
                <w:bCs/>
                <w:sz w:val="22"/>
                <w:szCs w:val="22"/>
              </w:rPr>
              <w:t>B</w:t>
            </w:r>
          </w:p>
        </w:tc>
      </w:tr>
      <w:tr w:rsidR="00040354" w14:paraId="5FD089CB" w14:textId="77777777" w:rsidTr="00067246">
        <w:trPr>
          <w:jc w:val="center"/>
        </w:trPr>
        <w:tc>
          <w:tcPr>
            <w:tcW w:w="4855" w:type="dxa"/>
          </w:tcPr>
          <w:p w14:paraId="1D4A3CDE" w14:textId="7A8A7155" w:rsidR="00040354" w:rsidRDefault="00FF47F7" w:rsidP="00620B6B">
            <w:pPr>
              <w:widowControl w:val="0"/>
              <w:spacing w:line="300" w:lineRule="auto"/>
              <w:rPr>
                <w:rFonts w:ascii="Arial" w:hAnsi="Arial" w:cs="Arial"/>
                <w:bCs/>
                <w:sz w:val="22"/>
                <w:szCs w:val="22"/>
              </w:rPr>
            </w:pPr>
            <w:r>
              <w:rPr>
                <w:rFonts w:ascii="Arial" w:hAnsi="Arial" w:cs="Arial"/>
                <w:bCs/>
                <w:sz w:val="22"/>
                <w:szCs w:val="22"/>
              </w:rPr>
              <w:t>70-79%</w:t>
            </w:r>
          </w:p>
        </w:tc>
        <w:tc>
          <w:tcPr>
            <w:tcW w:w="1800" w:type="dxa"/>
          </w:tcPr>
          <w:p w14:paraId="440DC878" w14:textId="56422257" w:rsidR="00040354" w:rsidRDefault="00FF47F7" w:rsidP="00620B6B">
            <w:pPr>
              <w:widowControl w:val="0"/>
              <w:spacing w:line="300" w:lineRule="auto"/>
              <w:rPr>
                <w:rFonts w:ascii="Arial" w:hAnsi="Arial" w:cs="Arial"/>
                <w:bCs/>
                <w:sz w:val="22"/>
                <w:szCs w:val="22"/>
              </w:rPr>
            </w:pPr>
            <w:r>
              <w:rPr>
                <w:rFonts w:ascii="Arial" w:hAnsi="Arial" w:cs="Arial"/>
                <w:bCs/>
                <w:sz w:val="22"/>
                <w:szCs w:val="22"/>
              </w:rPr>
              <w:t>C</w:t>
            </w:r>
          </w:p>
        </w:tc>
      </w:tr>
      <w:tr w:rsidR="00040354" w14:paraId="4DEB1839" w14:textId="77777777" w:rsidTr="00067246">
        <w:trPr>
          <w:jc w:val="center"/>
        </w:trPr>
        <w:tc>
          <w:tcPr>
            <w:tcW w:w="4855" w:type="dxa"/>
          </w:tcPr>
          <w:p w14:paraId="5E4327A8" w14:textId="7E008221" w:rsidR="00040354" w:rsidRDefault="00FF47F7" w:rsidP="00620B6B">
            <w:pPr>
              <w:widowControl w:val="0"/>
              <w:spacing w:line="300" w:lineRule="auto"/>
              <w:rPr>
                <w:rFonts w:ascii="Arial" w:hAnsi="Arial" w:cs="Arial"/>
                <w:bCs/>
                <w:sz w:val="22"/>
                <w:szCs w:val="22"/>
              </w:rPr>
            </w:pPr>
            <w:r>
              <w:rPr>
                <w:rFonts w:ascii="Arial" w:hAnsi="Arial" w:cs="Arial"/>
                <w:bCs/>
                <w:sz w:val="22"/>
                <w:szCs w:val="22"/>
              </w:rPr>
              <w:t>60-69%</w:t>
            </w:r>
          </w:p>
        </w:tc>
        <w:tc>
          <w:tcPr>
            <w:tcW w:w="1800" w:type="dxa"/>
          </w:tcPr>
          <w:p w14:paraId="51553BFC" w14:textId="7A162891" w:rsidR="00040354" w:rsidRDefault="00FF47F7" w:rsidP="00620B6B">
            <w:pPr>
              <w:widowControl w:val="0"/>
              <w:spacing w:line="300" w:lineRule="auto"/>
              <w:rPr>
                <w:rFonts w:ascii="Arial" w:hAnsi="Arial" w:cs="Arial"/>
                <w:bCs/>
                <w:sz w:val="22"/>
                <w:szCs w:val="22"/>
              </w:rPr>
            </w:pPr>
            <w:r>
              <w:rPr>
                <w:rFonts w:ascii="Arial" w:hAnsi="Arial" w:cs="Arial"/>
                <w:bCs/>
                <w:sz w:val="22"/>
                <w:szCs w:val="22"/>
              </w:rPr>
              <w:t>D</w:t>
            </w:r>
          </w:p>
        </w:tc>
      </w:tr>
      <w:tr w:rsidR="00FF47F7" w14:paraId="50391E60" w14:textId="77777777" w:rsidTr="00067246">
        <w:trPr>
          <w:jc w:val="center"/>
        </w:trPr>
        <w:tc>
          <w:tcPr>
            <w:tcW w:w="4855" w:type="dxa"/>
          </w:tcPr>
          <w:p w14:paraId="44800F6D" w14:textId="588B208F" w:rsidR="00FF47F7" w:rsidRDefault="00FF47F7" w:rsidP="00620B6B">
            <w:pPr>
              <w:widowControl w:val="0"/>
              <w:spacing w:line="300" w:lineRule="auto"/>
              <w:rPr>
                <w:rFonts w:ascii="Arial" w:hAnsi="Arial" w:cs="Arial"/>
                <w:bCs/>
                <w:sz w:val="22"/>
                <w:szCs w:val="22"/>
              </w:rPr>
            </w:pPr>
            <w:r>
              <w:rPr>
                <w:rFonts w:ascii="Arial" w:hAnsi="Arial" w:cs="Arial"/>
                <w:bCs/>
                <w:sz w:val="22"/>
                <w:szCs w:val="22"/>
              </w:rPr>
              <w:t>0-59%</w:t>
            </w:r>
          </w:p>
        </w:tc>
        <w:tc>
          <w:tcPr>
            <w:tcW w:w="1800" w:type="dxa"/>
          </w:tcPr>
          <w:p w14:paraId="7FDCAF2C" w14:textId="6D92E585" w:rsidR="00FF47F7" w:rsidRDefault="00FF47F7" w:rsidP="00620B6B">
            <w:pPr>
              <w:widowControl w:val="0"/>
              <w:spacing w:line="300" w:lineRule="auto"/>
              <w:rPr>
                <w:rFonts w:ascii="Arial" w:hAnsi="Arial" w:cs="Arial"/>
                <w:bCs/>
                <w:sz w:val="22"/>
                <w:szCs w:val="22"/>
              </w:rPr>
            </w:pPr>
            <w:r>
              <w:rPr>
                <w:rFonts w:ascii="Arial" w:hAnsi="Arial" w:cs="Arial"/>
                <w:bCs/>
                <w:sz w:val="22"/>
                <w:szCs w:val="22"/>
              </w:rPr>
              <w:t>F</w:t>
            </w:r>
          </w:p>
        </w:tc>
      </w:tr>
    </w:tbl>
    <w:p w14:paraId="72163906" w14:textId="77777777" w:rsidR="00703289" w:rsidRPr="00040354" w:rsidRDefault="00703289" w:rsidP="1CF033DC">
      <w:pPr>
        <w:widowControl w:val="0"/>
        <w:spacing w:line="300" w:lineRule="auto"/>
        <w:rPr>
          <w:rFonts w:ascii="Arial" w:hAnsi="Arial" w:cs="Arial"/>
          <w:bCs/>
          <w:sz w:val="22"/>
          <w:szCs w:val="22"/>
        </w:rPr>
      </w:pPr>
    </w:p>
    <w:p w14:paraId="767A51D5" w14:textId="0A66EE2F" w:rsidR="00D11891" w:rsidRPr="001C3588" w:rsidRDefault="000F5130" w:rsidP="00D11891">
      <w:pPr>
        <w:widowControl w:val="0"/>
        <w:rPr>
          <w:rFonts w:ascii="Arial" w:hAnsi="Arial" w:cs="Arial"/>
          <w:bCs/>
          <w:sz w:val="22"/>
          <w:szCs w:val="22"/>
        </w:rPr>
      </w:pPr>
      <w:r>
        <w:rPr>
          <w:rFonts w:ascii="Arial" w:hAnsi="Arial" w:cs="Arial"/>
          <w:b/>
          <w:bCs/>
          <w:sz w:val="22"/>
          <w:szCs w:val="22"/>
        </w:rPr>
        <w:t>LATE AND MISSED WORK</w:t>
      </w:r>
      <w:r w:rsidR="00D11891">
        <w:rPr>
          <w:rFonts w:ascii="Arial" w:hAnsi="Arial" w:cs="Arial"/>
          <w:b/>
          <w:bCs/>
          <w:sz w:val="22"/>
          <w:szCs w:val="22"/>
        </w:rPr>
        <w:t xml:space="preserve"> </w:t>
      </w:r>
      <w:r w:rsidR="00D11891" w:rsidRPr="00FC5D39">
        <w:rPr>
          <w:rFonts w:ascii="Arial" w:hAnsi="Arial" w:cs="Arial"/>
          <w:bCs/>
          <w:color w:val="FF0000"/>
          <w:sz w:val="22"/>
          <w:szCs w:val="22"/>
        </w:rPr>
        <w:t>[</w:t>
      </w:r>
      <w:r w:rsidR="003B4AB5">
        <w:rPr>
          <w:rFonts w:ascii="Arial" w:hAnsi="Arial" w:cs="Arial"/>
          <w:bCs/>
          <w:color w:val="FF0000"/>
          <w:sz w:val="22"/>
          <w:szCs w:val="22"/>
        </w:rPr>
        <w:t>Explain</w:t>
      </w:r>
      <w:r w:rsidR="00D11891">
        <w:rPr>
          <w:rFonts w:ascii="Arial" w:hAnsi="Arial" w:cs="Arial"/>
          <w:bCs/>
          <w:color w:val="FF0000"/>
          <w:sz w:val="22"/>
          <w:szCs w:val="22"/>
        </w:rPr>
        <w:t xml:space="preserve"> your policies regarding late and missed work</w:t>
      </w:r>
      <w:r w:rsidR="00D11891" w:rsidRPr="00FC5D39">
        <w:rPr>
          <w:rFonts w:ascii="Arial" w:hAnsi="Arial" w:cs="Arial"/>
          <w:bCs/>
          <w:color w:val="FF0000"/>
          <w:sz w:val="22"/>
          <w:szCs w:val="22"/>
        </w:rPr>
        <w:t>.]</w:t>
      </w:r>
    </w:p>
    <w:p w14:paraId="58AFB67B" w14:textId="6BAD78B6" w:rsidR="000F5130" w:rsidRDefault="000F5130" w:rsidP="1CF033DC">
      <w:pPr>
        <w:widowControl w:val="0"/>
        <w:spacing w:line="300" w:lineRule="auto"/>
        <w:rPr>
          <w:rFonts w:ascii="Arial" w:hAnsi="Arial" w:cs="Arial"/>
          <w:color w:val="EE0000"/>
          <w:sz w:val="22"/>
          <w:szCs w:val="22"/>
        </w:rPr>
      </w:pPr>
      <w:r w:rsidRPr="000F5130">
        <w:rPr>
          <w:rFonts w:ascii="Arial" w:hAnsi="Arial" w:cs="Arial"/>
          <w:color w:val="EE0000"/>
          <w:sz w:val="22"/>
          <w:szCs w:val="22"/>
        </w:rPr>
        <w:t>Considerations: Much like attendance policies, late and missed work policies typically align with one’s philosophical beliefs.</w:t>
      </w:r>
      <w:r>
        <w:rPr>
          <w:rFonts w:ascii="Arial" w:hAnsi="Arial" w:cs="Arial"/>
          <w:color w:val="EE0000"/>
          <w:sz w:val="22"/>
          <w:szCs w:val="22"/>
        </w:rPr>
        <w:t xml:space="preserve"> They tend to range from penalizing </w:t>
      </w:r>
      <w:r w:rsidR="00F04017">
        <w:rPr>
          <w:rFonts w:ascii="Arial" w:hAnsi="Arial" w:cs="Arial"/>
          <w:color w:val="EE0000"/>
          <w:sz w:val="22"/>
          <w:szCs w:val="22"/>
        </w:rPr>
        <w:t xml:space="preserve">or not accepting </w:t>
      </w:r>
      <w:r>
        <w:rPr>
          <w:rFonts w:ascii="Arial" w:hAnsi="Arial" w:cs="Arial"/>
          <w:color w:val="EE0000"/>
          <w:sz w:val="22"/>
          <w:szCs w:val="22"/>
        </w:rPr>
        <w:t>late work to allowing opportunities for flexibility regarding some late assignments. Regardless, it is a good idea to explain why due dates have been structured the way they are</w:t>
      </w:r>
      <w:r w:rsidRPr="000F5130">
        <w:rPr>
          <w:rFonts w:ascii="Arial" w:hAnsi="Arial" w:cs="Arial"/>
          <w:color w:val="EE0000"/>
          <w:sz w:val="22"/>
          <w:szCs w:val="22"/>
        </w:rPr>
        <w:t xml:space="preserve"> </w:t>
      </w:r>
      <w:r>
        <w:rPr>
          <w:rFonts w:ascii="Arial" w:hAnsi="Arial" w:cs="Arial"/>
          <w:color w:val="EE0000"/>
          <w:sz w:val="22"/>
          <w:szCs w:val="22"/>
        </w:rPr>
        <w:t xml:space="preserve">for your course. </w:t>
      </w:r>
      <w:r w:rsidR="004A5C02">
        <w:rPr>
          <w:rFonts w:ascii="Arial" w:hAnsi="Arial" w:cs="Arial"/>
          <w:color w:val="EE0000"/>
          <w:sz w:val="22"/>
          <w:szCs w:val="22"/>
        </w:rPr>
        <w:t xml:space="preserve">You can find </w:t>
      </w:r>
      <w:hyperlink r:id="rId19" w:anchor="latework" w:history="1">
        <w:r w:rsidR="004A5C02">
          <w:rPr>
            <w:rStyle w:val="Hyperlink"/>
            <w:rFonts w:ascii="Arial" w:hAnsi="Arial" w:cs="Arial"/>
            <w:b/>
            <w:bCs/>
            <w:sz w:val="22"/>
            <w:szCs w:val="22"/>
          </w:rPr>
          <w:t>several examples of late work language</w:t>
        </w:r>
      </w:hyperlink>
      <w:r w:rsidR="004A5C02">
        <w:rPr>
          <w:rFonts w:ascii="Arial" w:hAnsi="Arial" w:cs="Arial"/>
          <w:color w:val="EE0000"/>
          <w:sz w:val="22"/>
          <w:szCs w:val="22"/>
        </w:rPr>
        <w:t xml:space="preserve"> on Virginia Tech’s Teaching and Learning Center website. </w:t>
      </w:r>
      <w:r w:rsidR="00861BF3">
        <w:rPr>
          <w:rFonts w:ascii="Arial" w:hAnsi="Arial" w:cs="Arial"/>
          <w:color w:val="EE0000"/>
          <w:sz w:val="22"/>
          <w:szCs w:val="22"/>
        </w:rPr>
        <w:t xml:space="preserve">It is also important to consider due dates in terms of grading, which is to say, do not have an assignment due on Monday </w:t>
      </w:r>
      <w:r w:rsidR="00EB55B5">
        <w:rPr>
          <w:rFonts w:ascii="Arial" w:hAnsi="Arial" w:cs="Arial"/>
          <w:color w:val="EE0000"/>
          <w:sz w:val="22"/>
          <w:szCs w:val="22"/>
        </w:rPr>
        <w:t>if you do</w:t>
      </w:r>
      <w:r w:rsidR="00330C85">
        <w:rPr>
          <w:rFonts w:ascii="Arial" w:hAnsi="Arial" w:cs="Arial"/>
          <w:color w:val="EE0000"/>
          <w:sz w:val="22"/>
          <w:szCs w:val="22"/>
        </w:rPr>
        <w:t xml:space="preserve"> </w:t>
      </w:r>
      <w:r w:rsidR="00EB55B5">
        <w:rPr>
          <w:rFonts w:ascii="Arial" w:hAnsi="Arial" w:cs="Arial"/>
          <w:color w:val="EE0000"/>
          <w:sz w:val="22"/>
          <w:szCs w:val="22"/>
        </w:rPr>
        <w:t>n</w:t>
      </w:r>
      <w:r w:rsidR="00330C85">
        <w:rPr>
          <w:rFonts w:ascii="Arial" w:hAnsi="Arial" w:cs="Arial"/>
          <w:color w:val="EE0000"/>
          <w:sz w:val="22"/>
          <w:szCs w:val="22"/>
        </w:rPr>
        <w:t>o</w:t>
      </w:r>
      <w:r w:rsidR="00EB55B5">
        <w:rPr>
          <w:rFonts w:ascii="Arial" w:hAnsi="Arial" w:cs="Arial"/>
          <w:color w:val="EE0000"/>
          <w:sz w:val="22"/>
          <w:szCs w:val="22"/>
        </w:rPr>
        <w:t>t</w:t>
      </w:r>
      <w:r w:rsidR="00861BF3">
        <w:rPr>
          <w:rFonts w:ascii="Arial" w:hAnsi="Arial" w:cs="Arial"/>
          <w:color w:val="EE0000"/>
          <w:sz w:val="22"/>
          <w:szCs w:val="22"/>
        </w:rPr>
        <w:t xml:space="preserve"> intend to grade</w:t>
      </w:r>
      <w:r w:rsidR="00701813">
        <w:rPr>
          <w:rFonts w:ascii="Arial" w:hAnsi="Arial" w:cs="Arial"/>
          <w:color w:val="EE0000"/>
          <w:sz w:val="22"/>
          <w:szCs w:val="22"/>
        </w:rPr>
        <w:t xml:space="preserve"> </w:t>
      </w:r>
      <w:r w:rsidR="005F6A93">
        <w:rPr>
          <w:rFonts w:ascii="Arial" w:hAnsi="Arial" w:cs="Arial"/>
          <w:color w:val="EE0000"/>
          <w:sz w:val="22"/>
          <w:szCs w:val="22"/>
        </w:rPr>
        <w:t xml:space="preserve">it </w:t>
      </w:r>
      <w:r w:rsidR="00EB55B5">
        <w:rPr>
          <w:rFonts w:ascii="Arial" w:hAnsi="Arial" w:cs="Arial"/>
          <w:color w:val="EE0000"/>
          <w:sz w:val="22"/>
          <w:szCs w:val="22"/>
        </w:rPr>
        <w:t>before</w:t>
      </w:r>
      <w:r w:rsidR="00861BF3">
        <w:rPr>
          <w:rFonts w:ascii="Arial" w:hAnsi="Arial" w:cs="Arial"/>
          <w:color w:val="EE0000"/>
          <w:sz w:val="22"/>
          <w:szCs w:val="22"/>
        </w:rPr>
        <w:t xml:space="preserve"> Friday. Rather, set due dates near the time you plan to grade </w:t>
      </w:r>
      <w:r w:rsidR="004A5C02">
        <w:rPr>
          <w:rFonts w:ascii="Arial" w:hAnsi="Arial" w:cs="Arial"/>
          <w:color w:val="EE0000"/>
          <w:sz w:val="22"/>
          <w:szCs w:val="22"/>
        </w:rPr>
        <w:t>students’</w:t>
      </w:r>
      <w:r w:rsidR="00861BF3">
        <w:rPr>
          <w:rFonts w:ascii="Arial" w:hAnsi="Arial" w:cs="Arial"/>
          <w:color w:val="EE0000"/>
          <w:sz w:val="22"/>
          <w:szCs w:val="22"/>
        </w:rPr>
        <w:t xml:space="preserve"> work. If you are teaching more than one course, consider staggering due dates </w:t>
      </w:r>
      <w:r w:rsidR="00701813">
        <w:rPr>
          <w:rFonts w:ascii="Arial" w:hAnsi="Arial" w:cs="Arial"/>
          <w:color w:val="EE0000"/>
          <w:sz w:val="22"/>
          <w:szCs w:val="22"/>
        </w:rPr>
        <w:t xml:space="preserve">across your courses </w:t>
      </w:r>
      <w:r w:rsidR="00861BF3">
        <w:rPr>
          <w:rFonts w:ascii="Arial" w:hAnsi="Arial" w:cs="Arial"/>
          <w:color w:val="EE0000"/>
          <w:sz w:val="22"/>
          <w:szCs w:val="22"/>
        </w:rPr>
        <w:t>so that all of your grading does not hit at the same time.</w:t>
      </w:r>
      <w:r w:rsidR="001B04D0">
        <w:rPr>
          <w:rFonts w:ascii="Arial" w:hAnsi="Arial" w:cs="Arial"/>
          <w:color w:val="EE0000"/>
          <w:sz w:val="22"/>
          <w:szCs w:val="22"/>
        </w:rPr>
        <w:t xml:space="preserve"> </w:t>
      </w:r>
      <w:r w:rsidR="00861BF3">
        <w:rPr>
          <w:rFonts w:ascii="Arial" w:hAnsi="Arial" w:cs="Arial"/>
          <w:color w:val="EE0000"/>
          <w:sz w:val="22"/>
          <w:szCs w:val="22"/>
        </w:rPr>
        <w:t>As a final note, b</w:t>
      </w:r>
      <w:r w:rsidR="001B04D0">
        <w:rPr>
          <w:rFonts w:ascii="Arial" w:hAnsi="Arial" w:cs="Arial"/>
          <w:color w:val="EE0000"/>
          <w:sz w:val="22"/>
          <w:szCs w:val="22"/>
        </w:rPr>
        <w:t>e careful about stating that exceptions</w:t>
      </w:r>
      <w:r w:rsidR="00EB55B5">
        <w:rPr>
          <w:rFonts w:ascii="Arial" w:hAnsi="Arial" w:cs="Arial"/>
          <w:color w:val="EE0000"/>
          <w:sz w:val="22"/>
          <w:szCs w:val="22"/>
        </w:rPr>
        <w:t xml:space="preserve"> for late work</w:t>
      </w:r>
      <w:r w:rsidR="001B04D0">
        <w:rPr>
          <w:rFonts w:ascii="Arial" w:hAnsi="Arial" w:cs="Arial"/>
          <w:color w:val="EE0000"/>
          <w:sz w:val="22"/>
          <w:szCs w:val="22"/>
        </w:rPr>
        <w:t xml:space="preserve"> will </w:t>
      </w:r>
      <w:r w:rsidR="00701813">
        <w:rPr>
          <w:rFonts w:ascii="Arial" w:hAnsi="Arial" w:cs="Arial"/>
          <w:color w:val="EE0000"/>
          <w:sz w:val="22"/>
          <w:szCs w:val="22"/>
        </w:rPr>
        <w:t xml:space="preserve">only </w:t>
      </w:r>
      <w:r w:rsidR="001B04D0">
        <w:rPr>
          <w:rFonts w:ascii="Arial" w:hAnsi="Arial" w:cs="Arial"/>
          <w:color w:val="EE0000"/>
          <w:sz w:val="22"/>
          <w:szCs w:val="22"/>
        </w:rPr>
        <w:t xml:space="preserve">be made for extreme circumstances, as this </w:t>
      </w:r>
      <w:r w:rsidR="00861BF3">
        <w:rPr>
          <w:rFonts w:ascii="Arial" w:hAnsi="Arial" w:cs="Arial"/>
          <w:color w:val="EE0000"/>
          <w:sz w:val="22"/>
          <w:szCs w:val="22"/>
        </w:rPr>
        <w:t xml:space="preserve">puts you in the </w:t>
      </w:r>
      <w:r w:rsidR="001B04D0">
        <w:rPr>
          <w:rFonts w:ascii="Arial" w:hAnsi="Arial" w:cs="Arial"/>
          <w:color w:val="EE0000"/>
          <w:sz w:val="22"/>
          <w:szCs w:val="22"/>
        </w:rPr>
        <w:t>position</w:t>
      </w:r>
      <w:r w:rsidR="00861BF3">
        <w:rPr>
          <w:rFonts w:ascii="Arial" w:hAnsi="Arial" w:cs="Arial"/>
          <w:color w:val="EE0000"/>
          <w:sz w:val="22"/>
          <w:szCs w:val="22"/>
        </w:rPr>
        <w:t xml:space="preserve"> of</w:t>
      </w:r>
      <w:r w:rsidR="001B04D0">
        <w:rPr>
          <w:rFonts w:ascii="Arial" w:hAnsi="Arial" w:cs="Arial"/>
          <w:color w:val="EE0000"/>
          <w:sz w:val="22"/>
          <w:szCs w:val="22"/>
        </w:rPr>
        <w:t xml:space="preserve"> having to determine what is worthy. </w:t>
      </w:r>
      <w:r w:rsidR="00EB55B5">
        <w:rPr>
          <w:rFonts w:ascii="Arial" w:hAnsi="Arial" w:cs="Arial"/>
          <w:color w:val="EE0000"/>
          <w:sz w:val="22"/>
          <w:szCs w:val="22"/>
        </w:rPr>
        <w:t xml:space="preserve">Policing students’ explanations is rarely enjoyable. </w:t>
      </w:r>
    </w:p>
    <w:p w14:paraId="431B97C7" w14:textId="3EA32628" w:rsidR="000F5130" w:rsidRPr="00CE7627" w:rsidRDefault="000F5130" w:rsidP="1CF033DC">
      <w:pPr>
        <w:widowControl w:val="0"/>
        <w:spacing w:line="300" w:lineRule="auto"/>
        <w:rPr>
          <w:rFonts w:ascii="Arial" w:hAnsi="Arial" w:cs="Arial"/>
          <w:sz w:val="22"/>
          <w:szCs w:val="22"/>
        </w:rPr>
      </w:pPr>
      <w:r w:rsidRPr="00CE7627">
        <w:rPr>
          <w:rFonts w:ascii="Arial" w:hAnsi="Arial" w:cs="Arial"/>
          <w:sz w:val="22"/>
          <w:szCs w:val="22"/>
        </w:rPr>
        <w:t>Sample language:</w:t>
      </w:r>
    </w:p>
    <w:p w14:paraId="6F820EAD" w14:textId="18CBDEE7" w:rsidR="000F5130" w:rsidRPr="00CE7627" w:rsidRDefault="000F5130" w:rsidP="1CF033DC">
      <w:pPr>
        <w:widowControl w:val="0"/>
        <w:spacing w:line="300" w:lineRule="auto"/>
        <w:rPr>
          <w:rFonts w:ascii="Arial" w:hAnsi="Arial" w:cs="Arial"/>
          <w:sz w:val="22"/>
          <w:szCs w:val="22"/>
        </w:rPr>
      </w:pPr>
      <w:r w:rsidRPr="00CE7627">
        <w:rPr>
          <w:rFonts w:ascii="Arial" w:hAnsi="Arial" w:cs="Arial"/>
          <w:sz w:val="22"/>
          <w:szCs w:val="22"/>
        </w:rPr>
        <w:t xml:space="preserve">Due dates are designed to keep you </w:t>
      </w:r>
      <w:r w:rsidR="001B04D0" w:rsidRPr="00CE7627">
        <w:rPr>
          <w:rFonts w:ascii="Arial" w:hAnsi="Arial" w:cs="Arial"/>
          <w:sz w:val="22"/>
          <w:szCs w:val="22"/>
        </w:rPr>
        <w:t>on track throughout the semester</w:t>
      </w:r>
      <w:r w:rsidR="00EB55B5" w:rsidRPr="00CE7627">
        <w:rPr>
          <w:rFonts w:ascii="Arial" w:hAnsi="Arial" w:cs="Arial"/>
          <w:sz w:val="22"/>
          <w:szCs w:val="22"/>
        </w:rPr>
        <w:t xml:space="preserve">, and </w:t>
      </w:r>
      <w:r w:rsidR="00D11891" w:rsidRPr="00CE7627">
        <w:rPr>
          <w:rFonts w:ascii="Arial" w:hAnsi="Arial" w:cs="Arial"/>
          <w:sz w:val="22"/>
          <w:szCs w:val="22"/>
        </w:rPr>
        <w:t>this course</w:t>
      </w:r>
      <w:r w:rsidR="00EB55B5" w:rsidRPr="00CE7627">
        <w:rPr>
          <w:rFonts w:ascii="Arial" w:hAnsi="Arial" w:cs="Arial"/>
          <w:sz w:val="22"/>
          <w:szCs w:val="22"/>
        </w:rPr>
        <w:t xml:space="preserve"> will be </w:t>
      </w:r>
      <w:r w:rsidR="00C42272" w:rsidRPr="00CE7627">
        <w:rPr>
          <w:rFonts w:ascii="Arial" w:hAnsi="Arial" w:cs="Arial"/>
          <w:sz w:val="22"/>
          <w:szCs w:val="22"/>
        </w:rPr>
        <w:t>more manageable</w:t>
      </w:r>
      <w:r w:rsidR="00EB55B5" w:rsidRPr="00CE7627">
        <w:rPr>
          <w:rFonts w:ascii="Arial" w:hAnsi="Arial" w:cs="Arial"/>
          <w:sz w:val="22"/>
          <w:szCs w:val="22"/>
        </w:rPr>
        <w:t xml:space="preserve"> if you maintain the </w:t>
      </w:r>
      <w:r w:rsidR="00D11891" w:rsidRPr="00CE7627">
        <w:rPr>
          <w:rFonts w:ascii="Arial" w:hAnsi="Arial" w:cs="Arial"/>
          <w:sz w:val="22"/>
          <w:szCs w:val="22"/>
        </w:rPr>
        <w:t>established</w:t>
      </w:r>
      <w:r w:rsidR="00EB55B5" w:rsidRPr="00CE7627">
        <w:rPr>
          <w:rFonts w:ascii="Arial" w:hAnsi="Arial" w:cs="Arial"/>
          <w:sz w:val="22"/>
          <w:szCs w:val="22"/>
        </w:rPr>
        <w:t xml:space="preserve"> schedule</w:t>
      </w:r>
      <w:r w:rsidR="001B04D0" w:rsidRPr="00CE7627">
        <w:rPr>
          <w:rFonts w:ascii="Arial" w:hAnsi="Arial" w:cs="Arial"/>
          <w:sz w:val="22"/>
          <w:szCs w:val="22"/>
        </w:rPr>
        <w:t xml:space="preserve">. </w:t>
      </w:r>
      <w:r w:rsidR="00D11891" w:rsidRPr="00CE7627">
        <w:rPr>
          <w:rFonts w:ascii="Arial" w:hAnsi="Arial" w:cs="Arial"/>
          <w:sz w:val="22"/>
          <w:szCs w:val="22"/>
        </w:rPr>
        <w:t xml:space="preserve">Deep learning develops </w:t>
      </w:r>
      <w:r w:rsidR="003765E3" w:rsidRPr="00CE7627">
        <w:rPr>
          <w:rFonts w:ascii="Arial" w:hAnsi="Arial" w:cs="Arial"/>
          <w:sz w:val="22"/>
          <w:szCs w:val="22"/>
        </w:rPr>
        <w:t xml:space="preserve">over time, and </w:t>
      </w:r>
      <w:r w:rsidR="00D11891" w:rsidRPr="00CE7627">
        <w:rPr>
          <w:rFonts w:ascii="Arial" w:hAnsi="Arial" w:cs="Arial"/>
          <w:sz w:val="22"/>
          <w:szCs w:val="22"/>
        </w:rPr>
        <w:t xml:space="preserve">this </w:t>
      </w:r>
      <w:r w:rsidR="00D11891" w:rsidRPr="00CE7627">
        <w:rPr>
          <w:rFonts w:ascii="Arial" w:hAnsi="Arial" w:cs="Arial"/>
          <w:sz w:val="22"/>
          <w:szCs w:val="22"/>
        </w:rPr>
        <w:lastRenderedPageBreak/>
        <w:t>schedule is</w:t>
      </w:r>
      <w:r w:rsidR="001B04D0" w:rsidRPr="00CE7627">
        <w:rPr>
          <w:rFonts w:ascii="Arial" w:hAnsi="Arial" w:cs="Arial"/>
          <w:sz w:val="22"/>
          <w:szCs w:val="22"/>
        </w:rPr>
        <w:t xml:space="preserve"> </w:t>
      </w:r>
      <w:r w:rsidR="00D11891" w:rsidRPr="00CE7627">
        <w:rPr>
          <w:rFonts w:ascii="Arial" w:hAnsi="Arial" w:cs="Arial"/>
          <w:sz w:val="22"/>
          <w:szCs w:val="22"/>
        </w:rPr>
        <w:t>designed so</w:t>
      </w:r>
      <w:r w:rsidR="001B04D0" w:rsidRPr="00CE7627">
        <w:rPr>
          <w:rFonts w:ascii="Arial" w:hAnsi="Arial" w:cs="Arial"/>
          <w:sz w:val="22"/>
          <w:szCs w:val="22"/>
        </w:rPr>
        <w:t xml:space="preserve"> that feedback from one </w:t>
      </w:r>
      <w:r w:rsidR="00D11891" w:rsidRPr="00CE7627">
        <w:rPr>
          <w:rFonts w:ascii="Arial" w:hAnsi="Arial" w:cs="Arial"/>
          <w:sz w:val="22"/>
          <w:szCs w:val="22"/>
        </w:rPr>
        <w:t>task</w:t>
      </w:r>
      <w:r w:rsidR="001B04D0" w:rsidRPr="00CE7627">
        <w:rPr>
          <w:rFonts w:ascii="Arial" w:hAnsi="Arial" w:cs="Arial"/>
          <w:sz w:val="22"/>
          <w:szCs w:val="22"/>
        </w:rPr>
        <w:t xml:space="preserve"> will be received in time for you to apply it on </w:t>
      </w:r>
      <w:r w:rsidR="00D11891" w:rsidRPr="00CE7627">
        <w:rPr>
          <w:rFonts w:ascii="Arial" w:hAnsi="Arial" w:cs="Arial"/>
          <w:sz w:val="22"/>
          <w:szCs w:val="22"/>
        </w:rPr>
        <w:t>later</w:t>
      </w:r>
      <w:r w:rsidR="001B04D0" w:rsidRPr="00CE7627">
        <w:rPr>
          <w:rFonts w:ascii="Arial" w:hAnsi="Arial" w:cs="Arial"/>
          <w:sz w:val="22"/>
          <w:szCs w:val="22"/>
        </w:rPr>
        <w:t xml:space="preserve"> assignment</w:t>
      </w:r>
      <w:r w:rsidR="00D11891" w:rsidRPr="00CE7627">
        <w:rPr>
          <w:rFonts w:ascii="Arial" w:hAnsi="Arial" w:cs="Arial"/>
          <w:sz w:val="22"/>
          <w:szCs w:val="22"/>
        </w:rPr>
        <w:t>s</w:t>
      </w:r>
      <w:r w:rsidR="001B04D0" w:rsidRPr="00CE7627">
        <w:rPr>
          <w:rFonts w:ascii="Arial" w:hAnsi="Arial" w:cs="Arial"/>
          <w:sz w:val="22"/>
          <w:szCs w:val="22"/>
        </w:rPr>
        <w:t>. However, I know that life happens, so you will be able to extend the deadline of one assignment by up to two days. You do not need to share the reason why</w:t>
      </w:r>
      <w:r w:rsidR="003765E3" w:rsidRPr="00CE7627">
        <w:rPr>
          <w:rFonts w:ascii="Arial" w:hAnsi="Arial" w:cs="Arial"/>
          <w:sz w:val="22"/>
          <w:szCs w:val="22"/>
        </w:rPr>
        <w:t xml:space="preserve"> with me</w:t>
      </w:r>
      <w:r w:rsidR="001B04D0" w:rsidRPr="00CE7627">
        <w:rPr>
          <w:rFonts w:ascii="Arial" w:hAnsi="Arial" w:cs="Arial"/>
          <w:sz w:val="22"/>
          <w:szCs w:val="22"/>
        </w:rPr>
        <w:t xml:space="preserve">; just email to let me know </w:t>
      </w:r>
      <w:r w:rsidR="005F6A93" w:rsidRPr="00CE7627">
        <w:rPr>
          <w:rFonts w:ascii="Arial" w:hAnsi="Arial" w:cs="Arial"/>
          <w:sz w:val="22"/>
          <w:szCs w:val="22"/>
        </w:rPr>
        <w:t>that</w:t>
      </w:r>
      <w:r w:rsidR="001B04D0" w:rsidRPr="00CE7627">
        <w:rPr>
          <w:rFonts w:ascii="Arial" w:hAnsi="Arial" w:cs="Arial"/>
          <w:sz w:val="22"/>
          <w:szCs w:val="22"/>
        </w:rPr>
        <w:t xml:space="preserve"> you are going to </w:t>
      </w:r>
      <w:r w:rsidR="003765E3" w:rsidRPr="00CE7627">
        <w:rPr>
          <w:rFonts w:ascii="Arial" w:hAnsi="Arial" w:cs="Arial"/>
          <w:sz w:val="22"/>
          <w:szCs w:val="22"/>
        </w:rPr>
        <w:t>use</w:t>
      </w:r>
      <w:r w:rsidR="001B04D0" w:rsidRPr="00CE7627">
        <w:rPr>
          <w:rFonts w:ascii="Arial" w:hAnsi="Arial" w:cs="Arial"/>
          <w:sz w:val="22"/>
          <w:szCs w:val="22"/>
        </w:rPr>
        <w:t xml:space="preserve"> this extension. </w:t>
      </w:r>
      <w:r w:rsidR="005F6A93" w:rsidRPr="00CE7627">
        <w:rPr>
          <w:rFonts w:ascii="Arial" w:hAnsi="Arial" w:cs="Arial"/>
          <w:sz w:val="22"/>
          <w:szCs w:val="22"/>
        </w:rPr>
        <w:t>If a larger i</w:t>
      </w:r>
      <w:r w:rsidR="00F04017" w:rsidRPr="00CE7627">
        <w:rPr>
          <w:rFonts w:ascii="Arial" w:hAnsi="Arial" w:cs="Arial"/>
          <w:sz w:val="22"/>
          <w:szCs w:val="22"/>
        </w:rPr>
        <w:t xml:space="preserve">ssue arises, such as jury duty or a major medical emergency, please email me and we will create a plan together. </w:t>
      </w:r>
    </w:p>
    <w:p w14:paraId="67583EA0" w14:textId="77777777" w:rsidR="000F5130" w:rsidRPr="000F5130" w:rsidRDefault="000F5130" w:rsidP="1CF033DC">
      <w:pPr>
        <w:widowControl w:val="0"/>
        <w:spacing w:line="300" w:lineRule="auto"/>
        <w:rPr>
          <w:rFonts w:ascii="Arial" w:hAnsi="Arial" w:cs="Arial"/>
          <w:sz w:val="22"/>
          <w:szCs w:val="22"/>
        </w:rPr>
      </w:pPr>
    </w:p>
    <w:p w14:paraId="782ABD2F" w14:textId="59AF8D38" w:rsidR="00F04017" w:rsidRPr="001C3588" w:rsidRDefault="00F04017" w:rsidP="00F04017">
      <w:pPr>
        <w:widowControl w:val="0"/>
        <w:rPr>
          <w:rFonts w:ascii="Arial" w:hAnsi="Arial" w:cs="Arial"/>
          <w:bCs/>
          <w:sz w:val="22"/>
          <w:szCs w:val="22"/>
        </w:rPr>
      </w:pPr>
      <w:r>
        <w:rPr>
          <w:rFonts w:ascii="Arial" w:hAnsi="Arial" w:cs="Arial"/>
          <w:b/>
          <w:bCs/>
          <w:sz w:val="22"/>
          <w:szCs w:val="22"/>
        </w:rPr>
        <w:t xml:space="preserve">INCLUSIVITY AND </w:t>
      </w:r>
      <w:r w:rsidR="007558F9">
        <w:rPr>
          <w:rFonts w:ascii="Arial" w:hAnsi="Arial" w:cs="Arial"/>
          <w:b/>
          <w:bCs/>
          <w:sz w:val="22"/>
          <w:szCs w:val="22"/>
        </w:rPr>
        <w:t>ACCESSIBILTY</w:t>
      </w:r>
      <w:r>
        <w:rPr>
          <w:rFonts w:ascii="Arial" w:hAnsi="Arial" w:cs="Arial"/>
          <w:b/>
          <w:bCs/>
          <w:sz w:val="22"/>
          <w:szCs w:val="22"/>
        </w:rPr>
        <w:t xml:space="preserve"> </w:t>
      </w:r>
      <w:r w:rsidRPr="00FC5D39">
        <w:rPr>
          <w:rFonts w:ascii="Arial" w:hAnsi="Arial" w:cs="Arial"/>
          <w:bCs/>
          <w:color w:val="FF0000"/>
          <w:sz w:val="22"/>
          <w:szCs w:val="22"/>
        </w:rPr>
        <w:t>[</w:t>
      </w:r>
      <w:r>
        <w:rPr>
          <w:rFonts w:ascii="Arial" w:hAnsi="Arial" w:cs="Arial"/>
          <w:bCs/>
          <w:color w:val="FF0000"/>
          <w:sz w:val="22"/>
          <w:szCs w:val="22"/>
        </w:rPr>
        <w:t>Explain your thoughts regarding inclusivity and accessibility</w:t>
      </w:r>
      <w:r w:rsidRPr="00FC5D39">
        <w:rPr>
          <w:rFonts w:ascii="Arial" w:hAnsi="Arial" w:cs="Arial"/>
          <w:bCs/>
          <w:color w:val="FF0000"/>
          <w:sz w:val="22"/>
          <w:szCs w:val="22"/>
        </w:rPr>
        <w:t>.]</w:t>
      </w:r>
    </w:p>
    <w:p w14:paraId="78770803" w14:textId="0D1673CF" w:rsidR="00986DE9" w:rsidRDefault="00F04017" w:rsidP="00986DE9">
      <w:pPr>
        <w:widowControl w:val="0"/>
        <w:spacing w:line="276" w:lineRule="auto"/>
        <w:rPr>
          <w:rFonts w:ascii="Arial" w:hAnsi="Arial" w:cs="Arial"/>
          <w:sz w:val="22"/>
          <w:szCs w:val="22"/>
          <w:highlight w:val="yellow"/>
        </w:rPr>
      </w:pPr>
      <w:r w:rsidRPr="00F04017">
        <w:rPr>
          <w:rFonts w:ascii="Arial" w:hAnsi="Arial" w:cs="Arial"/>
          <w:color w:val="EE0000"/>
          <w:sz w:val="22"/>
          <w:szCs w:val="22"/>
        </w:rPr>
        <w:t xml:space="preserve">Considerations: </w:t>
      </w:r>
      <w:r>
        <w:rPr>
          <w:rFonts w:ascii="Arial" w:hAnsi="Arial" w:cs="Arial"/>
          <w:color w:val="EE0000"/>
          <w:sz w:val="22"/>
          <w:szCs w:val="22"/>
        </w:rPr>
        <w:t xml:space="preserve">What is your role in helping students feel successful? Do you teach a subject that could result in difficult discussions in class? Are students’ belief systems going to be challenged? This is the place to mention these </w:t>
      </w:r>
      <w:r w:rsidR="00986DE9">
        <w:rPr>
          <w:rFonts w:ascii="Arial" w:hAnsi="Arial" w:cs="Arial"/>
          <w:color w:val="EE0000"/>
          <w:sz w:val="22"/>
          <w:szCs w:val="22"/>
        </w:rPr>
        <w:t xml:space="preserve">types </w:t>
      </w:r>
      <w:r>
        <w:rPr>
          <w:rFonts w:ascii="Arial" w:hAnsi="Arial" w:cs="Arial"/>
          <w:color w:val="EE0000"/>
          <w:sz w:val="22"/>
          <w:szCs w:val="22"/>
        </w:rPr>
        <w:t xml:space="preserve">of things before further discussing them in class. </w:t>
      </w:r>
      <w:r w:rsidR="00986DE9">
        <w:rPr>
          <w:rFonts w:ascii="Arial" w:hAnsi="Arial" w:cs="Arial"/>
          <w:color w:val="EE0000"/>
          <w:sz w:val="22"/>
          <w:szCs w:val="22"/>
        </w:rPr>
        <w:t xml:space="preserve">Finally, this is also a good location to mention addition mechanisms of support. </w:t>
      </w:r>
      <w:r w:rsidR="00986DE9">
        <w:rPr>
          <w:rFonts w:ascii="Arial" w:hAnsi="Arial" w:cs="Arial"/>
          <w:iCs/>
          <w:color w:val="FF0000"/>
          <w:sz w:val="22"/>
          <w:szCs w:val="22"/>
        </w:rPr>
        <w:t xml:space="preserve">If there are departmental or campus supports appropriate to your content, like the LASSO center, OSU Writing Center, or departmental tutors, provide this information. </w:t>
      </w:r>
    </w:p>
    <w:p w14:paraId="07EB7F10" w14:textId="6D58000F" w:rsidR="007558F9" w:rsidRPr="001C3588" w:rsidRDefault="007558F9" w:rsidP="1CF033DC">
      <w:pPr>
        <w:widowControl w:val="0"/>
        <w:spacing w:line="300" w:lineRule="auto"/>
        <w:rPr>
          <w:rFonts w:ascii="Arial" w:hAnsi="Arial" w:cs="Arial"/>
          <w:sz w:val="22"/>
          <w:szCs w:val="22"/>
        </w:rPr>
      </w:pPr>
    </w:p>
    <w:p w14:paraId="3E2AC6D9" w14:textId="27ABDB5E" w:rsidR="00CE7627" w:rsidRPr="00CE7627" w:rsidRDefault="00CE7627" w:rsidP="00F04017">
      <w:pPr>
        <w:rPr>
          <w:rFonts w:ascii="Arial" w:hAnsi="Arial" w:cs="Arial"/>
          <w:sz w:val="22"/>
        </w:rPr>
      </w:pPr>
      <w:r w:rsidRPr="00CE7627">
        <w:rPr>
          <w:rFonts w:ascii="Arial" w:hAnsi="Arial" w:cs="Arial"/>
          <w:sz w:val="22"/>
        </w:rPr>
        <w:t xml:space="preserve">Sample language: </w:t>
      </w:r>
    </w:p>
    <w:p w14:paraId="5C36828F" w14:textId="79842336" w:rsidR="00CE7627" w:rsidRPr="00CE7627" w:rsidRDefault="00CE7627" w:rsidP="00F04017">
      <w:pPr>
        <w:rPr>
          <w:rFonts w:ascii="Arial" w:hAnsi="Arial" w:cs="Arial"/>
          <w:sz w:val="22"/>
        </w:rPr>
      </w:pPr>
      <w:r w:rsidRPr="00CE7627">
        <w:rPr>
          <w:rFonts w:ascii="Arial" w:hAnsi="Arial" w:cs="Arial"/>
          <w:sz w:val="22"/>
        </w:rPr>
        <w:t>My goal is that you will have a positive learning experience</w:t>
      </w:r>
      <w:r>
        <w:rPr>
          <w:rFonts w:ascii="Arial" w:hAnsi="Arial" w:cs="Arial"/>
          <w:sz w:val="22"/>
        </w:rPr>
        <w:t xml:space="preserve"> and leave this course thinking about </w:t>
      </w:r>
      <w:r w:rsidR="00B23D16">
        <w:rPr>
          <w:rFonts w:ascii="Arial" w:hAnsi="Arial" w:cs="Arial"/>
          <w:sz w:val="22"/>
        </w:rPr>
        <w:t>concepts</w:t>
      </w:r>
      <w:r>
        <w:rPr>
          <w:rFonts w:ascii="Arial" w:hAnsi="Arial" w:cs="Arial"/>
          <w:sz w:val="22"/>
        </w:rPr>
        <w:t xml:space="preserve"> in ways you may not have previously</w:t>
      </w:r>
      <w:r w:rsidRPr="00CE7627">
        <w:rPr>
          <w:rFonts w:ascii="Arial" w:hAnsi="Arial" w:cs="Arial"/>
          <w:sz w:val="22"/>
        </w:rPr>
        <w:t xml:space="preserve">. </w:t>
      </w:r>
      <w:r>
        <w:rPr>
          <w:rFonts w:ascii="Arial" w:hAnsi="Arial" w:cs="Arial"/>
          <w:sz w:val="22"/>
        </w:rPr>
        <w:t xml:space="preserve">There </w:t>
      </w:r>
      <w:r w:rsidR="00B23D16">
        <w:rPr>
          <w:rFonts w:ascii="Arial" w:hAnsi="Arial" w:cs="Arial"/>
          <w:sz w:val="22"/>
        </w:rPr>
        <w:t>could</w:t>
      </w:r>
      <w:r>
        <w:rPr>
          <w:rFonts w:ascii="Arial" w:hAnsi="Arial" w:cs="Arial"/>
          <w:sz w:val="22"/>
        </w:rPr>
        <w:t xml:space="preserve"> be times </w:t>
      </w:r>
      <w:r w:rsidR="00B23D16">
        <w:rPr>
          <w:rFonts w:ascii="Arial" w:hAnsi="Arial" w:cs="Arial"/>
          <w:sz w:val="22"/>
        </w:rPr>
        <w:t>when</w:t>
      </w:r>
      <w:r>
        <w:rPr>
          <w:rFonts w:ascii="Arial" w:hAnsi="Arial" w:cs="Arial"/>
          <w:sz w:val="22"/>
        </w:rPr>
        <w:t xml:space="preserve"> a discussion feels a bit uncomfortable, but </w:t>
      </w:r>
      <w:r w:rsidR="00B23D16">
        <w:rPr>
          <w:rFonts w:ascii="Arial" w:hAnsi="Arial" w:cs="Arial"/>
          <w:sz w:val="22"/>
        </w:rPr>
        <w:t xml:space="preserve">considering </w:t>
      </w:r>
      <w:r>
        <w:rPr>
          <w:rFonts w:ascii="Arial" w:hAnsi="Arial" w:cs="Arial"/>
          <w:sz w:val="22"/>
        </w:rPr>
        <w:t xml:space="preserve">others’ points of view is an important aspect of college life. OSU has a diverse student population, and I </w:t>
      </w:r>
      <w:r w:rsidR="00F55475">
        <w:rPr>
          <w:rFonts w:ascii="Arial" w:hAnsi="Arial" w:cs="Arial"/>
          <w:sz w:val="22"/>
        </w:rPr>
        <w:t>believe</w:t>
      </w:r>
      <w:r>
        <w:rPr>
          <w:rFonts w:ascii="Arial" w:hAnsi="Arial" w:cs="Arial"/>
          <w:sz w:val="22"/>
        </w:rPr>
        <w:t xml:space="preserve"> each person </w:t>
      </w:r>
      <w:r w:rsidR="00F55475">
        <w:rPr>
          <w:rFonts w:ascii="Arial" w:hAnsi="Arial" w:cs="Arial"/>
          <w:sz w:val="22"/>
        </w:rPr>
        <w:t>should</w:t>
      </w:r>
      <w:r>
        <w:rPr>
          <w:rFonts w:ascii="Arial" w:hAnsi="Arial" w:cs="Arial"/>
          <w:sz w:val="22"/>
        </w:rPr>
        <w:t xml:space="preserve"> feel like a valued member of our learning community</w:t>
      </w:r>
      <w:r w:rsidR="00B23D16">
        <w:rPr>
          <w:rFonts w:ascii="Arial" w:hAnsi="Arial" w:cs="Arial"/>
          <w:sz w:val="22"/>
        </w:rPr>
        <w:t xml:space="preserve">; however, </w:t>
      </w:r>
      <w:r w:rsidR="00986DE9">
        <w:rPr>
          <w:rFonts w:ascii="Arial" w:hAnsi="Arial" w:cs="Arial"/>
          <w:sz w:val="22"/>
        </w:rPr>
        <w:t>it</w:t>
      </w:r>
      <w:r w:rsidR="00B23D16">
        <w:rPr>
          <w:rFonts w:ascii="Arial" w:hAnsi="Arial" w:cs="Arial"/>
          <w:sz w:val="22"/>
        </w:rPr>
        <w:t xml:space="preserve"> is up to all of us to create an environment that fosters respect for everyone</w:t>
      </w:r>
      <w:r>
        <w:rPr>
          <w:rFonts w:ascii="Arial" w:hAnsi="Arial" w:cs="Arial"/>
          <w:sz w:val="22"/>
        </w:rPr>
        <w:t xml:space="preserve">. </w:t>
      </w:r>
      <w:r w:rsidR="00B23D16">
        <w:rPr>
          <w:rFonts w:ascii="Arial" w:hAnsi="Arial" w:cs="Arial"/>
          <w:sz w:val="22"/>
        </w:rPr>
        <w:t xml:space="preserve">Although I </w:t>
      </w:r>
      <w:r w:rsidR="00986DE9">
        <w:rPr>
          <w:rFonts w:ascii="Arial" w:hAnsi="Arial" w:cs="Arial"/>
          <w:sz w:val="22"/>
        </w:rPr>
        <w:t>consider</w:t>
      </w:r>
      <w:r w:rsidR="00B23D16">
        <w:rPr>
          <w:rFonts w:ascii="Arial" w:hAnsi="Arial" w:cs="Arial"/>
          <w:sz w:val="22"/>
        </w:rPr>
        <w:t xml:space="preserve"> this</w:t>
      </w:r>
      <w:r w:rsidR="00986DE9">
        <w:rPr>
          <w:rFonts w:ascii="Arial" w:hAnsi="Arial" w:cs="Arial"/>
          <w:sz w:val="22"/>
        </w:rPr>
        <w:t xml:space="preserve"> a personal responsibility as your instructor, I hope that you will join me in the effort. </w:t>
      </w:r>
    </w:p>
    <w:p w14:paraId="6CEB18B2" w14:textId="77777777" w:rsidR="00CE7627" w:rsidRDefault="00CE7627" w:rsidP="00F04017">
      <w:pPr>
        <w:rPr>
          <w:rFonts w:ascii="Arial" w:hAnsi="Arial" w:cs="Arial"/>
          <w:sz w:val="22"/>
          <w:highlight w:val="yellow"/>
        </w:rPr>
      </w:pPr>
    </w:p>
    <w:p w14:paraId="22502AA2" w14:textId="72A4E0CD" w:rsidR="007558F9" w:rsidRDefault="007558F9" w:rsidP="00F04017">
      <w:pPr>
        <w:rPr>
          <w:rFonts w:ascii="Arial" w:hAnsi="Arial" w:cs="Arial"/>
          <w:sz w:val="22"/>
        </w:rPr>
      </w:pPr>
      <w:r w:rsidRPr="00B23D16">
        <w:rPr>
          <w:rFonts w:ascii="Arial" w:hAnsi="Arial" w:cs="Arial"/>
          <w:sz w:val="22"/>
        </w:rPr>
        <w:t xml:space="preserve">I am committed to educational access and have attempted to </w:t>
      </w:r>
      <w:r w:rsidR="00B23D16">
        <w:rPr>
          <w:rFonts w:ascii="Arial" w:hAnsi="Arial" w:cs="Arial"/>
          <w:sz w:val="22"/>
        </w:rPr>
        <w:t>structure the course in ways that will enable your success</w:t>
      </w:r>
      <w:r w:rsidRPr="00B23D16">
        <w:rPr>
          <w:rFonts w:ascii="Arial" w:hAnsi="Arial" w:cs="Arial"/>
          <w:sz w:val="22"/>
        </w:rPr>
        <w:t>. Ye</w:t>
      </w:r>
      <w:r w:rsidR="00CE7627" w:rsidRPr="00B23D16">
        <w:rPr>
          <w:rFonts w:ascii="Arial" w:hAnsi="Arial" w:cs="Arial"/>
          <w:sz w:val="22"/>
        </w:rPr>
        <w:t xml:space="preserve">t, if </w:t>
      </w:r>
      <w:r w:rsidR="00B23D16">
        <w:rPr>
          <w:rFonts w:ascii="Arial" w:hAnsi="Arial" w:cs="Arial"/>
          <w:sz w:val="22"/>
        </w:rPr>
        <w:t>something seems amiss</w:t>
      </w:r>
      <w:r w:rsidR="00CE7627" w:rsidRPr="00B23D16">
        <w:rPr>
          <w:rFonts w:ascii="Arial" w:hAnsi="Arial" w:cs="Arial"/>
          <w:sz w:val="22"/>
        </w:rPr>
        <w:t>,</w:t>
      </w:r>
      <w:r w:rsidRPr="00B23D16">
        <w:rPr>
          <w:rFonts w:ascii="Arial" w:hAnsi="Arial" w:cs="Arial"/>
          <w:sz w:val="22"/>
        </w:rPr>
        <w:t xml:space="preserve"> please let me know right away. </w:t>
      </w:r>
      <w:r w:rsidR="008713F4" w:rsidRPr="00B23D16">
        <w:rPr>
          <w:rFonts w:ascii="Arial" w:hAnsi="Arial" w:cs="Arial"/>
          <w:sz w:val="22"/>
        </w:rPr>
        <w:t xml:space="preserve">I am happy to visit with you during office hours regarding </w:t>
      </w:r>
      <w:r w:rsidR="00986DE9">
        <w:rPr>
          <w:rFonts w:ascii="Arial" w:hAnsi="Arial" w:cs="Arial"/>
          <w:sz w:val="22"/>
        </w:rPr>
        <w:t>strategies that will</w:t>
      </w:r>
      <w:r w:rsidR="008713F4" w:rsidRPr="00B23D16">
        <w:rPr>
          <w:rFonts w:ascii="Arial" w:hAnsi="Arial" w:cs="Arial"/>
          <w:sz w:val="22"/>
        </w:rPr>
        <w:t xml:space="preserve"> help you be successful. </w:t>
      </w:r>
      <w:r w:rsidR="00986DE9">
        <w:rPr>
          <w:rFonts w:ascii="Arial" w:hAnsi="Arial" w:cs="Arial"/>
          <w:sz w:val="22"/>
        </w:rPr>
        <w:t>Beyond my help, there are other mechanisms of support</w:t>
      </w:r>
      <w:r w:rsidR="00F55475">
        <w:rPr>
          <w:rFonts w:ascii="Arial" w:hAnsi="Arial" w:cs="Arial"/>
          <w:sz w:val="22"/>
        </w:rPr>
        <w:t xml:space="preserve"> available to you</w:t>
      </w:r>
      <w:r w:rsidR="00986DE9">
        <w:rPr>
          <w:rFonts w:ascii="Arial" w:hAnsi="Arial" w:cs="Arial"/>
          <w:sz w:val="22"/>
        </w:rPr>
        <w:t xml:space="preserve">. </w:t>
      </w:r>
      <w:r w:rsidRPr="00986DE9">
        <w:rPr>
          <w:rFonts w:ascii="Arial" w:hAnsi="Arial" w:cs="Arial"/>
          <w:sz w:val="22"/>
        </w:rPr>
        <w:t xml:space="preserve">If you believe </w:t>
      </w:r>
      <w:r w:rsidR="00986DE9">
        <w:rPr>
          <w:rFonts w:ascii="Arial" w:hAnsi="Arial" w:cs="Arial"/>
          <w:sz w:val="22"/>
        </w:rPr>
        <w:t xml:space="preserve">that </w:t>
      </w:r>
      <w:r w:rsidRPr="00986DE9">
        <w:rPr>
          <w:rFonts w:ascii="Arial" w:hAnsi="Arial" w:cs="Arial"/>
          <w:sz w:val="22"/>
        </w:rPr>
        <w:t xml:space="preserve">you qualify for academic accommodations, please </w:t>
      </w:r>
      <w:r w:rsidR="00986DE9">
        <w:rPr>
          <w:rFonts w:ascii="Arial" w:hAnsi="Arial" w:cs="Arial"/>
          <w:sz w:val="22"/>
        </w:rPr>
        <w:t>contact</w:t>
      </w:r>
      <w:r w:rsidRPr="00986DE9">
        <w:rPr>
          <w:rFonts w:ascii="Arial" w:hAnsi="Arial" w:cs="Arial"/>
          <w:sz w:val="22"/>
        </w:rPr>
        <w:t xml:space="preserve"> </w:t>
      </w:r>
      <w:hyperlink r:id="rId20" w:history="1">
        <w:r w:rsidRPr="00986DE9">
          <w:rPr>
            <w:rStyle w:val="Hyperlink"/>
            <w:rFonts w:ascii="Arial" w:hAnsi="Arial" w:cs="Arial"/>
            <w:b/>
            <w:bCs/>
            <w:sz w:val="22"/>
          </w:rPr>
          <w:t>Student Accessibility Services</w:t>
        </w:r>
      </w:hyperlink>
      <w:r w:rsidRPr="00986DE9">
        <w:rPr>
          <w:rFonts w:ascii="Arial" w:hAnsi="Arial" w:cs="Arial"/>
          <w:sz w:val="22"/>
        </w:rPr>
        <w:t xml:space="preserve">. Their office is located at 1514 W. Hall of Fame Ave. #103 (in the </w:t>
      </w:r>
      <w:proofErr w:type="spellStart"/>
      <w:r w:rsidRPr="00986DE9">
        <w:rPr>
          <w:rFonts w:ascii="Arial" w:hAnsi="Arial" w:cs="Arial"/>
          <w:sz w:val="22"/>
        </w:rPr>
        <w:t>Seretean</w:t>
      </w:r>
      <w:proofErr w:type="spellEnd"/>
      <w:r w:rsidRPr="00986DE9">
        <w:rPr>
          <w:rFonts w:ascii="Arial" w:hAnsi="Arial" w:cs="Arial"/>
          <w:sz w:val="22"/>
        </w:rPr>
        <w:t xml:space="preserve"> </w:t>
      </w:r>
      <w:r w:rsidR="008713F4" w:rsidRPr="00986DE9">
        <w:rPr>
          <w:rFonts w:ascii="Arial" w:hAnsi="Arial" w:cs="Arial"/>
          <w:sz w:val="22"/>
        </w:rPr>
        <w:t>Wellness Center</w:t>
      </w:r>
      <w:r w:rsidRPr="00986DE9">
        <w:rPr>
          <w:rFonts w:ascii="Arial" w:hAnsi="Arial" w:cs="Arial"/>
          <w:sz w:val="22"/>
        </w:rPr>
        <w:t xml:space="preserve"> behind the Colvin </w:t>
      </w:r>
      <w:r w:rsidR="008713F4" w:rsidRPr="00986DE9">
        <w:rPr>
          <w:rFonts w:ascii="Arial" w:hAnsi="Arial" w:cs="Arial"/>
          <w:sz w:val="22"/>
        </w:rPr>
        <w:t xml:space="preserve">Recreation </w:t>
      </w:r>
      <w:r w:rsidRPr="00986DE9">
        <w:rPr>
          <w:rFonts w:ascii="Arial" w:hAnsi="Arial" w:cs="Arial"/>
          <w:sz w:val="22"/>
        </w:rPr>
        <w:t xml:space="preserve">Center) and their phone number is </w:t>
      </w:r>
      <w:r w:rsidR="008713F4" w:rsidRPr="00986DE9">
        <w:rPr>
          <w:rFonts w:ascii="Arial" w:hAnsi="Arial" w:cs="Arial"/>
          <w:sz w:val="22"/>
        </w:rPr>
        <w:t>(</w:t>
      </w:r>
      <w:r w:rsidRPr="00986DE9">
        <w:rPr>
          <w:rFonts w:ascii="Arial" w:hAnsi="Arial" w:cs="Arial"/>
          <w:sz w:val="22"/>
        </w:rPr>
        <w:t>405</w:t>
      </w:r>
      <w:r w:rsidR="008713F4" w:rsidRPr="00986DE9">
        <w:rPr>
          <w:rFonts w:ascii="Arial" w:hAnsi="Arial" w:cs="Arial"/>
          <w:sz w:val="22"/>
        </w:rPr>
        <w:t xml:space="preserve">) </w:t>
      </w:r>
      <w:r w:rsidRPr="00986DE9">
        <w:rPr>
          <w:rFonts w:ascii="Arial" w:hAnsi="Arial" w:cs="Arial"/>
          <w:sz w:val="22"/>
        </w:rPr>
        <w:t>744</w:t>
      </w:r>
      <w:r w:rsidR="008713F4" w:rsidRPr="00986DE9">
        <w:rPr>
          <w:rFonts w:ascii="Arial" w:hAnsi="Arial" w:cs="Arial"/>
          <w:sz w:val="22"/>
        </w:rPr>
        <w:t>-</w:t>
      </w:r>
      <w:r w:rsidRPr="00986DE9">
        <w:rPr>
          <w:rFonts w:ascii="Arial" w:hAnsi="Arial" w:cs="Arial"/>
          <w:sz w:val="22"/>
        </w:rPr>
        <w:t>7116.</w:t>
      </w:r>
      <w:r>
        <w:rPr>
          <w:rFonts w:ascii="Arial" w:hAnsi="Arial" w:cs="Arial"/>
          <w:sz w:val="22"/>
        </w:rPr>
        <w:t xml:space="preserve"> </w:t>
      </w:r>
      <w:r w:rsidR="00986DE9">
        <w:rPr>
          <w:rFonts w:ascii="Arial" w:hAnsi="Arial" w:cs="Arial"/>
          <w:sz w:val="22"/>
        </w:rPr>
        <w:t xml:space="preserve">You may also qualify for </w:t>
      </w:r>
      <w:hyperlink r:id="rId21" w:history="1">
        <w:r w:rsidR="00986DE9" w:rsidRPr="00986DE9">
          <w:rPr>
            <w:rStyle w:val="Hyperlink"/>
            <w:rFonts w:ascii="Arial" w:hAnsi="Arial" w:cs="Arial"/>
            <w:b/>
            <w:sz w:val="22"/>
          </w:rPr>
          <w:t>Student Support Services</w:t>
        </w:r>
      </w:hyperlink>
      <w:r w:rsidR="00F55475">
        <w:rPr>
          <w:rFonts w:ascii="Arial" w:hAnsi="Arial" w:cs="Arial"/>
          <w:b/>
          <w:sz w:val="22"/>
        </w:rPr>
        <w:t xml:space="preserve">, </w:t>
      </w:r>
      <w:r w:rsidR="00F55475" w:rsidRPr="00F55475">
        <w:rPr>
          <w:rFonts w:ascii="Arial" w:hAnsi="Arial" w:cs="Arial"/>
          <w:sz w:val="22"/>
        </w:rPr>
        <w:t>so it is worth checking</w:t>
      </w:r>
      <w:r w:rsidR="00986DE9" w:rsidRPr="00F55475">
        <w:rPr>
          <w:rFonts w:ascii="Arial" w:hAnsi="Arial" w:cs="Arial"/>
          <w:sz w:val="22"/>
        </w:rPr>
        <w:t>.</w:t>
      </w:r>
      <w:r w:rsidR="00F55475">
        <w:rPr>
          <w:rFonts w:ascii="Arial" w:hAnsi="Arial" w:cs="Arial"/>
          <w:sz w:val="22"/>
        </w:rPr>
        <w:t xml:space="preserve"> </w:t>
      </w:r>
      <w:hyperlink r:id="rId22" w:history="1">
        <w:r w:rsidR="00F55475" w:rsidRPr="00F55475">
          <w:rPr>
            <w:rStyle w:val="Hyperlink"/>
            <w:rFonts w:ascii="Arial" w:hAnsi="Arial" w:cs="Arial"/>
            <w:b/>
            <w:sz w:val="22"/>
          </w:rPr>
          <w:t>The LASSO Center</w:t>
        </w:r>
      </w:hyperlink>
      <w:r w:rsidR="00F55475" w:rsidRPr="00F55475">
        <w:rPr>
          <w:rFonts w:ascii="Arial" w:hAnsi="Arial" w:cs="Arial"/>
          <w:b/>
          <w:sz w:val="22"/>
        </w:rPr>
        <w:t xml:space="preserve"> </w:t>
      </w:r>
      <w:r w:rsidR="00330C85">
        <w:rPr>
          <w:rFonts w:ascii="Arial" w:hAnsi="Arial" w:cs="Arial"/>
          <w:sz w:val="22"/>
        </w:rPr>
        <w:t>can provide</w:t>
      </w:r>
      <w:r w:rsidR="00F55475">
        <w:rPr>
          <w:rFonts w:ascii="Arial" w:hAnsi="Arial" w:cs="Arial"/>
          <w:sz w:val="22"/>
        </w:rPr>
        <w:t xml:space="preserve"> tutoring and academic support, and the </w:t>
      </w:r>
      <w:hyperlink r:id="rId23" w:history="1">
        <w:r w:rsidR="00F55475" w:rsidRPr="00F55475">
          <w:rPr>
            <w:rStyle w:val="Hyperlink"/>
            <w:rFonts w:ascii="Arial" w:hAnsi="Arial" w:cs="Arial"/>
            <w:b/>
            <w:sz w:val="22"/>
          </w:rPr>
          <w:t>OSU Writing Center</w:t>
        </w:r>
      </w:hyperlink>
      <w:r w:rsidR="00F55475" w:rsidRPr="00F55475">
        <w:rPr>
          <w:rFonts w:ascii="Arial" w:hAnsi="Arial" w:cs="Arial"/>
          <w:b/>
          <w:sz w:val="22"/>
        </w:rPr>
        <w:t xml:space="preserve"> </w:t>
      </w:r>
      <w:r w:rsidR="00F55475">
        <w:rPr>
          <w:rFonts w:ascii="Arial" w:hAnsi="Arial" w:cs="Arial"/>
          <w:sz w:val="22"/>
        </w:rPr>
        <w:t xml:space="preserve">can help with all aspects of writing. </w:t>
      </w:r>
      <w:r w:rsidR="00F26FCC">
        <w:rPr>
          <w:rFonts w:ascii="Arial" w:hAnsi="Arial" w:cs="Arial"/>
          <w:sz w:val="22"/>
        </w:rPr>
        <w:t xml:space="preserve">There are many more services available to you, including those pertaining to accessing basic needs, health and wellness resources, and mental health </w:t>
      </w:r>
      <w:r w:rsidR="00020213">
        <w:rPr>
          <w:rFonts w:ascii="Arial" w:hAnsi="Arial" w:cs="Arial"/>
          <w:sz w:val="22"/>
        </w:rPr>
        <w:t>support</w:t>
      </w:r>
      <w:r w:rsidR="00F26FCC">
        <w:rPr>
          <w:rFonts w:ascii="Arial" w:hAnsi="Arial" w:cs="Arial"/>
          <w:sz w:val="22"/>
        </w:rPr>
        <w:t xml:space="preserve">. If you find yourself in need, </w:t>
      </w:r>
      <w:r w:rsidR="00BC790A">
        <w:rPr>
          <w:rFonts w:ascii="Arial" w:hAnsi="Arial" w:cs="Arial"/>
          <w:sz w:val="22"/>
        </w:rPr>
        <w:t xml:space="preserve">please </w:t>
      </w:r>
      <w:r w:rsidR="00F26FCC">
        <w:rPr>
          <w:rFonts w:ascii="Arial" w:hAnsi="Arial" w:cs="Arial"/>
          <w:sz w:val="22"/>
        </w:rPr>
        <w:t>look at the OSU web</w:t>
      </w:r>
      <w:r w:rsidR="00BC790A">
        <w:rPr>
          <w:rFonts w:ascii="Arial" w:hAnsi="Arial" w:cs="Arial"/>
          <w:sz w:val="22"/>
        </w:rPr>
        <w:t>page</w:t>
      </w:r>
      <w:r w:rsidR="00F26FCC">
        <w:rPr>
          <w:rFonts w:ascii="Arial" w:hAnsi="Arial" w:cs="Arial"/>
          <w:sz w:val="22"/>
        </w:rPr>
        <w:t xml:space="preserve">, </w:t>
      </w:r>
      <w:hyperlink r:id="rId24" w:history="1">
        <w:r w:rsidR="00F26FCC" w:rsidRPr="00F26FCC">
          <w:rPr>
            <w:rStyle w:val="Hyperlink"/>
            <w:rFonts w:ascii="Arial" w:hAnsi="Arial" w:cs="Arial"/>
            <w:b/>
            <w:sz w:val="22"/>
          </w:rPr>
          <w:t>Connecting Cowboys to Resources</w:t>
        </w:r>
      </w:hyperlink>
      <w:r w:rsidR="00F26FCC">
        <w:rPr>
          <w:rFonts w:ascii="Arial" w:hAnsi="Arial" w:cs="Arial"/>
          <w:sz w:val="22"/>
        </w:rPr>
        <w:t xml:space="preserve">. </w:t>
      </w:r>
    </w:p>
    <w:p w14:paraId="438D6CDE" w14:textId="33FDECD4" w:rsidR="007558F9" w:rsidRDefault="007558F9" w:rsidP="1CF033DC">
      <w:pPr>
        <w:widowControl w:val="0"/>
        <w:spacing w:line="300" w:lineRule="auto"/>
        <w:rPr>
          <w:rFonts w:ascii="Arial" w:hAnsi="Arial" w:cs="Arial"/>
          <w:b/>
          <w:bCs/>
          <w:sz w:val="22"/>
          <w:szCs w:val="22"/>
        </w:rPr>
      </w:pPr>
    </w:p>
    <w:p w14:paraId="28C9903E" w14:textId="6CF0321B" w:rsidR="008415BB" w:rsidRPr="001C3588" w:rsidRDefault="004A5C02" w:rsidP="003B4AB5">
      <w:pPr>
        <w:widowControl w:val="0"/>
        <w:rPr>
          <w:rFonts w:ascii="Arial" w:hAnsi="Arial" w:cs="Arial"/>
          <w:bCs/>
          <w:sz w:val="22"/>
          <w:szCs w:val="22"/>
        </w:rPr>
      </w:pPr>
      <w:r>
        <w:rPr>
          <w:rFonts w:ascii="Arial" w:hAnsi="Arial" w:cs="Arial"/>
          <w:b/>
          <w:bCs/>
          <w:sz w:val="22"/>
          <w:szCs w:val="22"/>
        </w:rPr>
        <w:t xml:space="preserve">ACADEMIC INTEGRITY POLICY </w:t>
      </w:r>
      <w:r w:rsidR="003B4AB5" w:rsidRPr="00FC5D39">
        <w:rPr>
          <w:rFonts w:ascii="Arial" w:hAnsi="Arial" w:cs="Arial"/>
          <w:bCs/>
          <w:color w:val="FF0000"/>
          <w:sz w:val="22"/>
          <w:szCs w:val="22"/>
        </w:rPr>
        <w:t>[</w:t>
      </w:r>
      <w:r w:rsidR="003B4AB5">
        <w:rPr>
          <w:rFonts w:ascii="Arial" w:hAnsi="Arial" w:cs="Arial"/>
          <w:bCs/>
          <w:color w:val="FF0000"/>
          <w:sz w:val="22"/>
          <w:szCs w:val="22"/>
        </w:rPr>
        <w:t>Share your academic integrity policy</w:t>
      </w:r>
      <w:r w:rsidR="003B4AB5" w:rsidRPr="00FC5D39">
        <w:rPr>
          <w:rFonts w:ascii="Arial" w:hAnsi="Arial" w:cs="Arial"/>
          <w:bCs/>
          <w:color w:val="FF0000"/>
          <w:sz w:val="22"/>
          <w:szCs w:val="22"/>
        </w:rPr>
        <w:t>.]</w:t>
      </w:r>
    </w:p>
    <w:p w14:paraId="21969949" w14:textId="1B4FE5CD" w:rsidR="003B4AB5" w:rsidRPr="001C3588" w:rsidRDefault="003B4AB5" w:rsidP="003B4AB5">
      <w:pPr>
        <w:widowControl w:val="0"/>
        <w:rPr>
          <w:rFonts w:ascii="Arial" w:hAnsi="Arial" w:cs="Arial"/>
          <w:bCs/>
          <w:sz w:val="22"/>
          <w:szCs w:val="22"/>
        </w:rPr>
      </w:pPr>
      <w:r>
        <w:rPr>
          <w:rFonts w:ascii="Arial" w:hAnsi="Arial" w:cs="Arial"/>
          <w:bCs/>
          <w:color w:val="FF0000"/>
          <w:sz w:val="22"/>
          <w:szCs w:val="22"/>
        </w:rPr>
        <w:t xml:space="preserve">Considerations: An example of university policy is included below, and many choose to </w:t>
      </w:r>
      <w:r w:rsidR="00ED0C2E">
        <w:rPr>
          <w:rFonts w:ascii="Arial" w:hAnsi="Arial" w:cs="Arial"/>
          <w:bCs/>
          <w:color w:val="FF0000"/>
          <w:sz w:val="22"/>
          <w:szCs w:val="22"/>
        </w:rPr>
        <w:t>include</w:t>
      </w:r>
      <w:r>
        <w:rPr>
          <w:rFonts w:ascii="Arial" w:hAnsi="Arial" w:cs="Arial"/>
          <w:bCs/>
          <w:color w:val="FF0000"/>
          <w:sz w:val="22"/>
          <w:szCs w:val="22"/>
        </w:rPr>
        <w:t xml:space="preserve"> only this language in the syllabus. However, you might consider including language meant to do more than scare students. Keep in mind that academic integrity can be promoted throughout the semester by discussing it in relation to specific assignments, by </w:t>
      </w:r>
      <w:r w:rsidR="00ED0C2E">
        <w:rPr>
          <w:rFonts w:ascii="Arial" w:hAnsi="Arial" w:cs="Arial"/>
          <w:bCs/>
          <w:color w:val="FF0000"/>
          <w:sz w:val="22"/>
          <w:szCs w:val="22"/>
        </w:rPr>
        <w:t>using</w:t>
      </w:r>
      <w:r>
        <w:rPr>
          <w:rFonts w:ascii="Arial" w:hAnsi="Arial" w:cs="Arial"/>
          <w:bCs/>
          <w:color w:val="FF0000"/>
          <w:sz w:val="22"/>
          <w:szCs w:val="22"/>
        </w:rPr>
        <w:t xml:space="preserve"> Turnitin </w:t>
      </w:r>
      <w:r w:rsidR="00ED0C2E">
        <w:rPr>
          <w:rFonts w:ascii="Arial" w:hAnsi="Arial" w:cs="Arial"/>
          <w:bCs/>
          <w:color w:val="FF0000"/>
          <w:sz w:val="22"/>
          <w:szCs w:val="22"/>
        </w:rPr>
        <w:t xml:space="preserve">on Canvas assignments, and by </w:t>
      </w:r>
      <w:hyperlink r:id="rId25" w:history="1">
        <w:r w:rsidR="00ED0C2E" w:rsidRPr="00ED0C2E">
          <w:rPr>
            <w:rStyle w:val="Hyperlink"/>
            <w:rFonts w:ascii="Arial" w:hAnsi="Arial" w:cs="Arial"/>
            <w:b/>
            <w:sz w:val="22"/>
            <w:szCs w:val="22"/>
          </w:rPr>
          <w:t>designing the course using strategies that help prevent violations</w:t>
        </w:r>
      </w:hyperlink>
      <w:r w:rsidR="00ED0C2E">
        <w:rPr>
          <w:rFonts w:ascii="Arial" w:hAnsi="Arial" w:cs="Arial"/>
          <w:bCs/>
          <w:color w:val="FF0000"/>
          <w:sz w:val="22"/>
          <w:szCs w:val="22"/>
        </w:rPr>
        <w:t>.</w:t>
      </w:r>
      <w:r w:rsidR="00ED0C2E" w:rsidRPr="001C3588">
        <w:rPr>
          <w:rFonts w:ascii="Arial" w:hAnsi="Arial" w:cs="Arial"/>
          <w:bCs/>
          <w:sz w:val="22"/>
          <w:szCs w:val="22"/>
        </w:rPr>
        <w:t xml:space="preserve"> </w:t>
      </w:r>
    </w:p>
    <w:p w14:paraId="4D2CCD40" w14:textId="0F385983" w:rsidR="00C05AEA" w:rsidRDefault="00C05AEA" w:rsidP="1CF033DC">
      <w:pPr>
        <w:widowControl w:val="0"/>
        <w:spacing w:line="300" w:lineRule="auto"/>
        <w:rPr>
          <w:rFonts w:ascii="Arial" w:hAnsi="Arial" w:cs="Arial"/>
          <w:sz w:val="22"/>
          <w:szCs w:val="22"/>
        </w:rPr>
      </w:pPr>
      <w:r>
        <w:rPr>
          <w:rFonts w:ascii="Arial" w:hAnsi="Arial" w:cs="Arial"/>
          <w:sz w:val="22"/>
          <w:szCs w:val="22"/>
        </w:rPr>
        <w:t>Sample language:</w:t>
      </w:r>
    </w:p>
    <w:p w14:paraId="64924B74" w14:textId="4ACA8C1D" w:rsidR="00C05AEA" w:rsidRPr="00C05AEA" w:rsidRDefault="00C05AEA" w:rsidP="1CF033DC">
      <w:pPr>
        <w:widowControl w:val="0"/>
        <w:spacing w:line="300" w:lineRule="auto"/>
        <w:rPr>
          <w:rFonts w:ascii="Arial" w:hAnsi="Arial" w:cs="Arial"/>
          <w:sz w:val="22"/>
          <w:szCs w:val="22"/>
        </w:rPr>
      </w:pPr>
      <w:r w:rsidRPr="00C05AEA">
        <w:rPr>
          <w:rFonts w:ascii="Arial" w:hAnsi="Arial" w:cs="Arial"/>
          <w:sz w:val="22"/>
          <w:szCs w:val="22"/>
        </w:rPr>
        <w:t xml:space="preserve">The official academic </w:t>
      </w:r>
      <w:r w:rsidR="003B4AB5">
        <w:rPr>
          <w:rFonts w:ascii="Arial" w:hAnsi="Arial" w:cs="Arial"/>
          <w:sz w:val="22"/>
          <w:szCs w:val="22"/>
        </w:rPr>
        <w:t xml:space="preserve">integrity </w:t>
      </w:r>
      <w:r w:rsidRPr="00C05AEA">
        <w:rPr>
          <w:rFonts w:ascii="Arial" w:hAnsi="Arial" w:cs="Arial"/>
          <w:sz w:val="22"/>
          <w:szCs w:val="22"/>
        </w:rPr>
        <w:t xml:space="preserve">policy is </w:t>
      </w:r>
      <w:r w:rsidR="003B4AB5">
        <w:rPr>
          <w:rFonts w:ascii="Arial" w:hAnsi="Arial" w:cs="Arial"/>
          <w:sz w:val="22"/>
          <w:szCs w:val="22"/>
        </w:rPr>
        <w:t>shown</w:t>
      </w:r>
      <w:r w:rsidRPr="00C05AEA">
        <w:rPr>
          <w:rFonts w:ascii="Arial" w:hAnsi="Arial" w:cs="Arial"/>
          <w:sz w:val="22"/>
          <w:szCs w:val="22"/>
        </w:rPr>
        <w:t xml:space="preserve"> below, but this is what I </w:t>
      </w:r>
      <w:r w:rsidR="00297D0A">
        <w:rPr>
          <w:rFonts w:ascii="Arial" w:hAnsi="Arial" w:cs="Arial"/>
          <w:sz w:val="22"/>
          <w:szCs w:val="22"/>
        </w:rPr>
        <w:t xml:space="preserve">really </w:t>
      </w:r>
      <w:r w:rsidRPr="00C05AEA">
        <w:rPr>
          <w:rFonts w:ascii="Arial" w:hAnsi="Arial" w:cs="Arial"/>
          <w:sz w:val="22"/>
          <w:szCs w:val="22"/>
        </w:rPr>
        <w:t>want you to know. In my experience, most academic integrity issues are the result of:</w:t>
      </w:r>
    </w:p>
    <w:p w14:paraId="389C4BC0" w14:textId="77777777" w:rsidR="00C05AEA" w:rsidRPr="00C05AEA" w:rsidRDefault="00C05AEA" w:rsidP="00C05AEA">
      <w:pPr>
        <w:pStyle w:val="ListParagraph"/>
        <w:widowControl w:val="0"/>
        <w:numPr>
          <w:ilvl w:val="0"/>
          <w:numId w:val="21"/>
        </w:numPr>
        <w:spacing w:line="300" w:lineRule="auto"/>
        <w:rPr>
          <w:rFonts w:ascii="Arial" w:hAnsi="Arial" w:cs="Arial"/>
        </w:rPr>
      </w:pPr>
      <w:r w:rsidRPr="00C05AEA">
        <w:rPr>
          <w:rFonts w:ascii="Arial" w:hAnsi="Arial" w:cs="Arial"/>
        </w:rPr>
        <w:t xml:space="preserve">Students not realizing that something actually </w:t>
      </w:r>
      <w:r w:rsidRPr="00C05AEA">
        <w:rPr>
          <w:rFonts w:ascii="Arial" w:hAnsi="Arial" w:cs="Arial"/>
          <w:i/>
          <w:iCs/>
        </w:rPr>
        <w:t>is</w:t>
      </w:r>
      <w:r w:rsidRPr="00C05AEA">
        <w:rPr>
          <w:rFonts w:ascii="Arial" w:hAnsi="Arial" w:cs="Arial"/>
        </w:rPr>
        <w:t xml:space="preserve"> an academic integrity violation. </w:t>
      </w:r>
    </w:p>
    <w:p w14:paraId="426D4625" w14:textId="7FA3EFC3" w:rsidR="00C05AEA" w:rsidRPr="00C05AEA" w:rsidRDefault="00C05AEA" w:rsidP="00C05AEA">
      <w:pPr>
        <w:pStyle w:val="ListParagraph"/>
        <w:widowControl w:val="0"/>
        <w:numPr>
          <w:ilvl w:val="0"/>
          <w:numId w:val="21"/>
        </w:numPr>
        <w:spacing w:line="300" w:lineRule="auto"/>
        <w:rPr>
          <w:rFonts w:ascii="Arial" w:hAnsi="Arial" w:cs="Arial"/>
        </w:rPr>
      </w:pPr>
      <w:r w:rsidRPr="00C05AEA">
        <w:rPr>
          <w:rFonts w:ascii="Arial" w:hAnsi="Arial" w:cs="Arial"/>
        </w:rPr>
        <w:t xml:space="preserve">Students </w:t>
      </w:r>
      <w:r w:rsidR="00D11891">
        <w:rPr>
          <w:rFonts w:ascii="Arial" w:hAnsi="Arial" w:cs="Arial"/>
        </w:rPr>
        <w:t>thinking</w:t>
      </w:r>
      <w:r w:rsidR="00D11891" w:rsidRPr="00C05AEA">
        <w:rPr>
          <w:rFonts w:ascii="Arial" w:hAnsi="Arial" w:cs="Arial"/>
        </w:rPr>
        <w:t xml:space="preserve"> </w:t>
      </w:r>
      <w:r w:rsidRPr="00C05AEA">
        <w:rPr>
          <w:rFonts w:ascii="Arial" w:hAnsi="Arial" w:cs="Arial"/>
        </w:rPr>
        <w:t>that they cannot successfully complete an assignment without support</w:t>
      </w:r>
      <w:r>
        <w:rPr>
          <w:rFonts w:ascii="Arial" w:hAnsi="Arial" w:cs="Arial"/>
        </w:rPr>
        <w:t>.</w:t>
      </w:r>
    </w:p>
    <w:p w14:paraId="79672D91" w14:textId="4BC066AA" w:rsidR="00C05AEA" w:rsidRPr="00C05AEA" w:rsidRDefault="00C05AEA" w:rsidP="00C05AEA">
      <w:pPr>
        <w:pStyle w:val="ListParagraph"/>
        <w:widowControl w:val="0"/>
        <w:numPr>
          <w:ilvl w:val="0"/>
          <w:numId w:val="21"/>
        </w:numPr>
        <w:spacing w:line="300" w:lineRule="auto"/>
        <w:rPr>
          <w:rFonts w:ascii="Arial" w:hAnsi="Arial" w:cs="Arial"/>
        </w:rPr>
      </w:pPr>
      <w:r w:rsidRPr="00C05AEA">
        <w:rPr>
          <w:rFonts w:ascii="Arial" w:hAnsi="Arial" w:cs="Arial"/>
        </w:rPr>
        <w:t xml:space="preserve">Students falling behind and feeling </w:t>
      </w:r>
      <w:r w:rsidR="00D11891">
        <w:rPr>
          <w:rFonts w:ascii="Arial" w:hAnsi="Arial" w:cs="Arial"/>
        </w:rPr>
        <w:t>pressure</w:t>
      </w:r>
      <w:r w:rsidRPr="00C05AEA">
        <w:rPr>
          <w:rFonts w:ascii="Arial" w:hAnsi="Arial" w:cs="Arial"/>
        </w:rPr>
        <w:t xml:space="preserve"> to complete an assignment quickly</w:t>
      </w:r>
      <w:r>
        <w:rPr>
          <w:rFonts w:ascii="Arial" w:hAnsi="Arial" w:cs="Arial"/>
        </w:rPr>
        <w:t>.</w:t>
      </w:r>
    </w:p>
    <w:p w14:paraId="410B0765" w14:textId="22021075" w:rsidR="008415BB" w:rsidRPr="00C05AEA" w:rsidRDefault="00C05AEA" w:rsidP="00C05AEA">
      <w:pPr>
        <w:widowControl w:val="0"/>
        <w:spacing w:line="300" w:lineRule="auto"/>
        <w:rPr>
          <w:rFonts w:ascii="Arial" w:hAnsi="Arial" w:cs="Arial"/>
          <w:sz w:val="22"/>
          <w:szCs w:val="22"/>
        </w:rPr>
      </w:pPr>
      <w:r w:rsidRPr="00C05AEA">
        <w:rPr>
          <w:rFonts w:ascii="Arial" w:hAnsi="Arial" w:cs="Arial"/>
          <w:sz w:val="22"/>
          <w:szCs w:val="22"/>
        </w:rPr>
        <w:t xml:space="preserve">Please do not let situations such as these result in an even </w:t>
      </w:r>
      <w:r>
        <w:rPr>
          <w:rFonts w:ascii="Arial" w:hAnsi="Arial" w:cs="Arial"/>
          <w:sz w:val="22"/>
          <w:szCs w:val="22"/>
        </w:rPr>
        <w:t>larger</w:t>
      </w:r>
      <w:r w:rsidRPr="00C05AEA">
        <w:rPr>
          <w:rFonts w:ascii="Arial" w:hAnsi="Arial" w:cs="Arial"/>
          <w:sz w:val="22"/>
          <w:szCs w:val="22"/>
        </w:rPr>
        <w:t xml:space="preserve"> issue. If you are unsure, ask. If you need additional support, reach out. If </w:t>
      </w:r>
      <w:r w:rsidR="00CF0C50">
        <w:rPr>
          <w:rFonts w:ascii="Arial" w:hAnsi="Arial" w:cs="Arial"/>
          <w:sz w:val="22"/>
          <w:szCs w:val="22"/>
        </w:rPr>
        <w:t>an assignment</w:t>
      </w:r>
      <w:r w:rsidRPr="00C05AEA">
        <w:rPr>
          <w:rFonts w:ascii="Arial" w:hAnsi="Arial" w:cs="Arial"/>
          <w:sz w:val="22"/>
          <w:szCs w:val="22"/>
        </w:rPr>
        <w:t xml:space="preserve"> is taking longer than expected, use your two-day extension or come </w:t>
      </w:r>
      <w:r w:rsidR="00D11891">
        <w:rPr>
          <w:rFonts w:ascii="Arial" w:hAnsi="Arial" w:cs="Arial"/>
          <w:sz w:val="22"/>
          <w:szCs w:val="22"/>
        </w:rPr>
        <w:t>talk with</w:t>
      </w:r>
      <w:r w:rsidRPr="00C05AEA">
        <w:rPr>
          <w:rFonts w:ascii="Arial" w:hAnsi="Arial" w:cs="Arial"/>
          <w:sz w:val="22"/>
          <w:szCs w:val="22"/>
        </w:rPr>
        <w:t xml:space="preserve"> me. I would much prefer that we work something out </w:t>
      </w:r>
      <w:r w:rsidR="00CF0C50">
        <w:rPr>
          <w:rFonts w:ascii="Arial" w:hAnsi="Arial" w:cs="Arial"/>
          <w:sz w:val="22"/>
          <w:szCs w:val="22"/>
        </w:rPr>
        <w:t xml:space="preserve">together </w:t>
      </w:r>
      <w:r w:rsidRPr="00C05AEA">
        <w:rPr>
          <w:rFonts w:ascii="Arial" w:hAnsi="Arial" w:cs="Arial"/>
          <w:sz w:val="22"/>
          <w:szCs w:val="22"/>
        </w:rPr>
        <w:t xml:space="preserve">than to see </w:t>
      </w:r>
      <w:r w:rsidRPr="00C05AEA">
        <w:rPr>
          <w:rFonts w:ascii="Arial" w:hAnsi="Arial" w:cs="Arial"/>
          <w:sz w:val="22"/>
          <w:szCs w:val="22"/>
        </w:rPr>
        <w:lastRenderedPageBreak/>
        <w:t xml:space="preserve">you </w:t>
      </w:r>
      <w:r w:rsidR="00CF0C50">
        <w:rPr>
          <w:rFonts w:ascii="Arial" w:hAnsi="Arial" w:cs="Arial"/>
          <w:sz w:val="22"/>
          <w:szCs w:val="22"/>
        </w:rPr>
        <w:t>suffer</w:t>
      </w:r>
      <w:r w:rsidRPr="00C05AEA">
        <w:rPr>
          <w:rFonts w:ascii="Arial" w:hAnsi="Arial" w:cs="Arial"/>
          <w:sz w:val="22"/>
          <w:szCs w:val="22"/>
        </w:rPr>
        <w:t xml:space="preserve"> a consequence that could </w:t>
      </w:r>
      <w:r w:rsidR="00CF0C50">
        <w:rPr>
          <w:rFonts w:ascii="Arial" w:hAnsi="Arial" w:cs="Arial"/>
          <w:sz w:val="22"/>
          <w:szCs w:val="22"/>
        </w:rPr>
        <w:t xml:space="preserve">have </w:t>
      </w:r>
      <w:r w:rsidRPr="00C05AEA">
        <w:rPr>
          <w:rFonts w:ascii="Arial" w:hAnsi="Arial" w:cs="Arial"/>
          <w:sz w:val="22"/>
          <w:szCs w:val="22"/>
        </w:rPr>
        <w:t>be</w:t>
      </w:r>
      <w:r w:rsidR="00CF0C50">
        <w:rPr>
          <w:rFonts w:ascii="Arial" w:hAnsi="Arial" w:cs="Arial"/>
          <w:sz w:val="22"/>
          <w:szCs w:val="22"/>
        </w:rPr>
        <w:t>en</w:t>
      </w:r>
      <w:r w:rsidRPr="00C05AEA">
        <w:rPr>
          <w:rFonts w:ascii="Arial" w:hAnsi="Arial" w:cs="Arial"/>
          <w:sz w:val="22"/>
          <w:szCs w:val="22"/>
        </w:rPr>
        <w:t xml:space="preserve"> prevented. </w:t>
      </w:r>
    </w:p>
    <w:p w14:paraId="64585367" w14:textId="77777777" w:rsidR="00ED0C2E" w:rsidRDefault="00ED0C2E" w:rsidP="00C05AEA">
      <w:pPr>
        <w:widowControl w:val="0"/>
        <w:spacing w:line="300" w:lineRule="auto"/>
        <w:rPr>
          <w:rFonts w:ascii="Arial" w:hAnsi="Arial" w:cs="Arial"/>
        </w:rPr>
      </w:pPr>
    </w:p>
    <w:p w14:paraId="43DF57D0" w14:textId="4A759C59" w:rsidR="00C05AEA" w:rsidRDefault="00ED0C2E" w:rsidP="00C05AEA">
      <w:pPr>
        <w:widowControl w:val="0"/>
        <w:spacing w:line="300" w:lineRule="auto"/>
        <w:rPr>
          <w:rFonts w:ascii="Arial" w:hAnsi="Arial" w:cs="Arial"/>
        </w:rPr>
      </w:pPr>
      <w:r>
        <w:rPr>
          <w:rFonts w:ascii="Arial" w:hAnsi="Arial" w:cs="Arial"/>
        </w:rPr>
        <w:t>Sample language:</w:t>
      </w:r>
      <w:r w:rsidR="00297D0A">
        <w:rPr>
          <w:rFonts w:ascii="Arial" w:hAnsi="Arial" w:cs="Arial"/>
        </w:rPr>
        <w:t xml:space="preserve"> </w:t>
      </w:r>
    </w:p>
    <w:p w14:paraId="398A56DE" w14:textId="63C585B3" w:rsidR="00ED0C2E" w:rsidRPr="00D253F0" w:rsidRDefault="00ED0C2E" w:rsidP="00ED0C2E">
      <w:pPr>
        <w:pBdr>
          <w:top w:val="nil"/>
          <w:left w:val="nil"/>
          <w:bottom w:val="nil"/>
          <w:right w:val="nil"/>
          <w:between w:val="nil"/>
        </w:pBdr>
        <w:spacing w:line="300" w:lineRule="auto"/>
        <w:rPr>
          <w:rFonts w:ascii="Arial" w:hAnsi="Arial" w:cs="Arial"/>
          <w:color w:val="0563C1"/>
          <w:sz w:val="22"/>
          <w:szCs w:val="22"/>
          <w:u w:val="single"/>
        </w:rPr>
      </w:pPr>
      <w:r w:rsidRPr="00D253F0">
        <w:rPr>
          <w:rFonts w:ascii="Arial" w:hAnsi="Arial" w:cs="Arial"/>
          <w:sz w:val="22"/>
          <w:szCs w:val="22"/>
        </w:rPr>
        <w:t xml:space="preserve">At OSU, we value academic integrity. </w:t>
      </w:r>
      <w:r w:rsidR="00263107" w:rsidRPr="00D253F0">
        <w:rPr>
          <w:rFonts w:ascii="Arial" w:hAnsi="Arial" w:cs="Arial"/>
          <w:sz w:val="22"/>
          <w:szCs w:val="22"/>
        </w:rPr>
        <w:t xml:space="preserve">Violating academic integrity comes in </w:t>
      </w:r>
      <w:r w:rsidR="00297D0A">
        <w:rPr>
          <w:rFonts w:ascii="Arial" w:hAnsi="Arial" w:cs="Arial"/>
          <w:sz w:val="22"/>
          <w:szCs w:val="22"/>
        </w:rPr>
        <w:t xml:space="preserve">many </w:t>
      </w:r>
      <w:r w:rsidR="00263107" w:rsidRPr="00D253F0">
        <w:rPr>
          <w:rFonts w:ascii="Arial" w:hAnsi="Arial" w:cs="Arial"/>
          <w:sz w:val="22"/>
          <w:szCs w:val="22"/>
        </w:rPr>
        <w:t>form</w:t>
      </w:r>
      <w:r w:rsidR="00297D0A">
        <w:rPr>
          <w:rFonts w:ascii="Arial" w:hAnsi="Arial" w:cs="Arial"/>
          <w:sz w:val="22"/>
          <w:szCs w:val="22"/>
        </w:rPr>
        <w:t>s including</w:t>
      </w:r>
      <w:r w:rsidR="00263107" w:rsidRPr="00D253F0">
        <w:rPr>
          <w:rFonts w:ascii="Arial" w:hAnsi="Arial" w:cs="Arial"/>
          <w:sz w:val="22"/>
          <w:szCs w:val="22"/>
        </w:rPr>
        <w:t xml:space="preserve"> cheating, copying others’ work, or even reusing </w:t>
      </w:r>
      <w:r w:rsidR="00297D0A">
        <w:rPr>
          <w:rFonts w:ascii="Arial" w:hAnsi="Arial" w:cs="Arial"/>
          <w:sz w:val="22"/>
          <w:szCs w:val="22"/>
        </w:rPr>
        <w:t xml:space="preserve">portions </w:t>
      </w:r>
      <w:r w:rsidR="00263107" w:rsidRPr="00D253F0">
        <w:rPr>
          <w:rFonts w:ascii="Arial" w:hAnsi="Arial" w:cs="Arial"/>
          <w:sz w:val="22"/>
          <w:szCs w:val="22"/>
        </w:rPr>
        <w:t>your own work</w:t>
      </w:r>
      <w:r w:rsidRPr="00D253F0">
        <w:rPr>
          <w:rFonts w:ascii="Arial" w:hAnsi="Arial" w:cs="Arial"/>
          <w:sz w:val="22"/>
          <w:szCs w:val="22"/>
        </w:rPr>
        <w:t xml:space="preserve">. Maintaining integrity is </w:t>
      </w:r>
      <w:r w:rsidR="00263107">
        <w:rPr>
          <w:rFonts w:ascii="Arial" w:hAnsi="Arial" w:cs="Arial"/>
          <w:sz w:val="22"/>
          <w:szCs w:val="22"/>
        </w:rPr>
        <w:t xml:space="preserve">an ethical ideal important </w:t>
      </w:r>
      <w:r w:rsidRPr="00D253F0">
        <w:rPr>
          <w:rFonts w:ascii="Arial" w:hAnsi="Arial" w:cs="Arial"/>
          <w:sz w:val="22"/>
          <w:szCs w:val="22"/>
        </w:rPr>
        <w:t xml:space="preserve">during your time as a </w:t>
      </w:r>
      <w:r w:rsidR="00263107" w:rsidRPr="00D253F0">
        <w:rPr>
          <w:rFonts w:ascii="Arial" w:hAnsi="Arial" w:cs="Arial"/>
          <w:sz w:val="22"/>
          <w:szCs w:val="22"/>
        </w:rPr>
        <w:t>student</w:t>
      </w:r>
      <w:r w:rsidR="00297D0A">
        <w:rPr>
          <w:rFonts w:ascii="Arial" w:hAnsi="Arial" w:cs="Arial"/>
          <w:sz w:val="22"/>
          <w:szCs w:val="22"/>
        </w:rPr>
        <w:t>,</w:t>
      </w:r>
      <w:r w:rsidR="00263107">
        <w:rPr>
          <w:rFonts w:ascii="Arial" w:hAnsi="Arial" w:cs="Arial"/>
          <w:sz w:val="22"/>
          <w:szCs w:val="22"/>
        </w:rPr>
        <w:t xml:space="preserve"> but</w:t>
      </w:r>
      <w:r w:rsidRPr="00D253F0">
        <w:rPr>
          <w:rFonts w:ascii="Arial" w:hAnsi="Arial" w:cs="Arial"/>
          <w:sz w:val="22"/>
          <w:szCs w:val="22"/>
        </w:rPr>
        <w:t xml:space="preserve"> </w:t>
      </w:r>
      <w:r w:rsidR="00297D0A">
        <w:rPr>
          <w:rFonts w:ascii="Arial" w:hAnsi="Arial" w:cs="Arial"/>
          <w:sz w:val="22"/>
          <w:szCs w:val="22"/>
        </w:rPr>
        <w:t xml:space="preserve">it </w:t>
      </w:r>
      <w:r w:rsidR="00263107">
        <w:rPr>
          <w:rFonts w:ascii="Arial" w:hAnsi="Arial" w:cs="Arial"/>
          <w:sz w:val="22"/>
          <w:szCs w:val="22"/>
        </w:rPr>
        <w:t>is also valued when you begin your career</w:t>
      </w:r>
      <w:r w:rsidRPr="00D253F0">
        <w:rPr>
          <w:rFonts w:ascii="Arial" w:hAnsi="Arial" w:cs="Arial"/>
          <w:sz w:val="22"/>
          <w:szCs w:val="22"/>
        </w:rPr>
        <w:t xml:space="preserve">. If you’re not sure whether something is </w:t>
      </w:r>
      <w:r w:rsidR="00297D0A">
        <w:rPr>
          <w:rFonts w:ascii="Arial" w:hAnsi="Arial" w:cs="Arial"/>
          <w:sz w:val="22"/>
          <w:szCs w:val="22"/>
        </w:rPr>
        <w:t>a violation</w:t>
      </w:r>
      <w:r w:rsidRPr="00D253F0">
        <w:rPr>
          <w:rFonts w:ascii="Arial" w:hAnsi="Arial" w:cs="Arial"/>
          <w:sz w:val="22"/>
          <w:szCs w:val="22"/>
        </w:rPr>
        <w:t xml:space="preserve">, </w:t>
      </w:r>
      <w:r w:rsidR="00297D0A">
        <w:rPr>
          <w:rFonts w:ascii="Arial" w:hAnsi="Arial" w:cs="Arial"/>
          <w:sz w:val="22"/>
          <w:szCs w:val="22"/>
        </w:rPr>
        <w:t>please</w:t>
      </w:r>
      <w:r w:rsidRPr="00D253F0">
        <w:rPr>
          <w:rFonts w:ascii="Arial" w:hAnsi="Arial" w:cs="Arial"/>
          <w:sz w:val="22"/>
          <w:szCs w:val="22"/>
        </w:rPr>
        <w:t xml:space="preserve"> ask</w:t>
      </w:r>
      <w:r w:rsidR="00297D0A">
        <w:rPr>
          <w:rFonts w:ascii="Arial" w:hAnsi="Arial" w:cs="Arial"/>
          <w:sz w:val="22"/>
          <w:szCs w:val="22"/>
        </w:rPr>
        <w:t>. You can also learn more</w:t>
      </w:r>
      <w:r w:rsidRPr="00D253F0">
        <w:rPr>
          <w:rFonts w:ascii="Arial" w:hAnsi="Arial" w:cs="Arial"/>
          <w:sz w:val="22"/>
          <w:szCs w:val="22"/>
        </w:rPr>
        <w:t xml:space="preserve"> </w:t>
      </w:r>
      <w:r w:rsidR="00263107">
        <w:rPr>
          <w:rFonts w:ascii="Arial" w:hAnsi="Arial" w:cs="Arial"/>
          <w:sz w:val="22"/>
          <w:szCs w:val="22"/>
        </w:rPr>
        <w:t xml:space="preserve">by </w:t>
      </w:r>
      <w:r>
        <w:rPr>
          <w:rFonts w:ascii="Arial" w:hAnsi="Arial" w:cs="Arial"/>
          <w:sz w:val="22"/>
          <w:szCs w:val="22"/>
        </w:rPr>
        <w:t>read</w:t>
      </w:r>
      <w:r w:rsidR="00263107">
        <w:rPr>
          <w:rFonts w:ascii="Arial" w:hAnsi="Arial" w:cs="Arial"/>
          <w:sz w:val="22"/>
          <w:szCs w:val="22"/>
        </w:rPr>
        <w:t xml:space="preserve">ing </w:t>
      </w:r>
      <w:hyperlink r:id="rId26" w:history="1">
        <w:r w:rsidR="00263107" w:rsidRPr="00263107">
          <w:rPr>
            <w:rStyle w:val="Hyperlink"/>
            <w:rFonts w:ascii="Arial" w:hAnsi="Arial" w:cs="Arial"/>
            <w:b/>
            <w:bCs/>
            <w:sz w:val="22"/>
            <w:szCs w:val="22"/>
          </w:rPr>
          <w:t>OSU’s</w:t>
        </w:r>
        <w:r w:rsidRPr="00263107">
          <w:rPr>
            <w:rStyle w:val="Hyperlink"/>
            <w:rFonts w:ascii="Arial" w:hAnsi="Arial" w:cs="Arial"/>
            <w:b/>
            <w:bCs/>
            <w:sz w:val="22"/>
            <w:szCs w:val="22"/>
          </w:rPr>
          <w:t xml:space="preserve"> Violations of Academic Integrity</w:t>
        </w:r>
      </w:hyperlink>
      <w:r>
        <w:rPr>
          <w:rFonts w:ascii="Arial" w:hAnsi="Arial" w:cs="Arial"/>
          <w:sz w:val="22"/>
          <w:szCs w:val="22"/>
        </w:rPr>
        <w:t>.</w:t>
      </w:r>
      <w:r w:rsidR="00263107">
        <w:rPr>
          <w:rFonts w:ascii="Arial" w:hAnsi="Arial" w:cs="Arial"/>
          <w:sz w:val="22"/>
          <w:szCs w:val="22"/>
        </w:rPr>
        <w:t xml:space="preserve"> Essentially, even when it feels challenging, </w:t>
      </w:r>
      <w:r w:rsidR="00297D0A">
        <w:rPr>
          <w:rFonts w:ascii="Arial" w:hAnsi="Arial" w:cs="Arial"/>
          <w:sz w:val="22"/>
          <w:szCs w:val="22"/>
        </w:rPr>
        <w:t>you should always</w:t>
      </w:r>
      <w:r w:rsidR="00263107">
        <w:rPr>
          <w:rFonts w:ascii="Arial" w:hAnsi="Arial" w:cs="Arial"/>
          <w:sz w:val="22"/>
          <w:szCs w:val="22"/>
        </w:rPr>
        <w:t xml:space="preserve"> submit your own original work</w:t>
      </w:r>
      <w:r w:rsidRPr="00D253F0">
        <w:rPr>
          <w:rFonts w:ascii="Arial" w:hAnsi="Arial" w:cs="Arial"/>
          <w:sz w:val="22"/>
          <w:szCs w:val="22"/>
        </w:rPr>
        <w:t>.</w:t>
      </w:r>
    </w:p>
    <w:p w14:paraId="33FE2F73" w14:textId="77777777" w:rsidR="00ED0C2E" w:rsidRDefault="00ED0C2E" w:rsidP="00C05AEA">
      <w:pPr>
        <w:widowControl w:val="0"/>
        <w:spacing w:line="300" w:lineRule="auto"/>
        <w:rPr>
          <w:rFonts w:ascii="Arial" w:hAnsi="Arial" w:cs="Arial"/>
        </w:rPr>
      </w:pPr>
    </w:p>
    <w:p w14:paraId="414BF4F9" w14:textId="7E26465F" w:rsidR="00297D0A" w:rsidRDefault="00297D0A" w:rsidP="00C05AEA">
      <w:pPr>
        <w:widowControl w:val="0"/>
        <w:spacing w:line="300" w:lineRule="auto"/>
        <w:rPr>
          <w:rFonts w:ascii="Arial" w:hAnsi="Arial" w:cs="Arial"/>
        </w:rPr>
      </w:pPr>
      <w:r>
        <w:rPr>
          <w:rFonts w:ascii="Arial" w:hAnsi="Arial" w:cs="Arial"/>
        </w:rPr>
        <w:t xml:space="preserve">Language from Academic Affairs: </w:t>
      </w:r>
    </w:p>
    <w:p w14:paraId="369E3188" w14:textId="77777777" w:rsidR="00C05AEA" w:rsidRPr="00C05AEA" w:rsidRDefault="00C05AEA" w:rsidP="00C05AEA">
      <w:pPr>
        <w:widowControl w:val="0"/>
        <w:spacing w:line="300" w:lineRule="auto"/>
        <w:rPr>
          <w:rFonts w:ascii="Arial" w:hAnsi="Arial" w:cs="Arial"/>
          <w:sz w:val="20"/>
          <w:szCs w:val="20"/>
        </w:rPr>
      </w:pPr>
      <w:r w:rsidRPr="00C05AEA">
        <w:rPr>
          <w:rFonts w:ascii="Arial" w:hAnsi="Arial" w:cs="Arial"/>
          <w:sz w:val="20"/>
          <w:szCs w:val="20"/>
        </w:rPr>
        <w:t xml:space="preserve">OSU is committed to maintaining the highest standards of integrity and ethical conduct. All OSU courses will maintain this level of ethical behavior and integrity. Participating in behavior that violates academic integrity (e.g., unauthorized collaboration, plagiarism, multiple submissions, cheating on examinations, fabricating information, helping another person cheat, unauthorized advance access to examinations, altering or destroying the work of others, and altering academic records) will result in an official academic sanction. Assignments, quizzes, and exams (individual questions or in their entirety) should not be uploaded to websites offering note-sharing, tutoring, or other academic help (free or paid subscription). Violations may subject you to disciplinary action, including the following: receiving a failing grade on an assignment, failing a course, receiving a notation of a violation of academic integrity on your transcript, having the academic integrity violation become part of your educational record, and being suspended from the university. Students have the right to appeal the charge. Contact the Office of Academic Affairs at 101 Whitehurst, 405-744-5627, or </w:t>
      </w:r>
      <w:hyperlink r:id="rId27" w:history="1">
        <w:r w:rsidRPr="00C05AEA">
          <w:rPr>
            <w:rStyle w:val="Hyperlink"/>
            <w:rFonts w:ascii="Arial" w:hAnsi="Arial" w:cs="Arial"/>
            <w:sz w:val="20"/>
            <w:szCs w:val="20"/>
          </w:rPr>
          <w:t>academics@okstate.edu</w:t>
        </w:r>
      </w:hyperlink>
      <w:r w:rsidRPr="00C05AEA">
        <w:rPr>
          <w:rFonts w:ascii="Arial" w:hAnsi="Arial" w:cs="Arial"/>
          <w:sz w:val="20"/>
          <w:szCs w:val="20"/>
        </w:rPr>
        <w:t xml:space="preserve"> for more information. A copy of the university’s policy is available at </w:t>
      </w:r>
      <w:hyperlink r:id="rId28" w:history="1">
        <w:r w:rsidRPr="00C05AEA">
          <w:rPr>
            <w:rStyle w:val="Hyperlink"/>
            <w:rFonts w:ascii="Arial" w:hAnsi="Arial" w:cs="Arial"/>
            <w:sz w:val="20"/>
            <w:szCs w:val="20"/>
          </w:rPr>
          <w:t>http://academicintegrity.okstate.edu</w:t>
        </w:r>
      </w:hyperlink>
      <w:r w:rsidRPr="00C05AEA">
        <w:rPr>
          <w:rFonts w:ascii="Arial" w:hAnsi="Arial" w:cs="Arial"/>
          <w:sz w:val="20"/>
          <w:szCs w:val="20"/>
        </w:rPr>
        <w:t xml:space="preserve">. </w:t>
      </w:r>
    </w:p>
    <w:p w14:paraId="490E40A8" w14:textId="77777777" w:rsidR="00C05AEA" w:rsidRDefault="00C05AEA" w:rsidP="000A4FBC">
      <w:pPr>
        <w:widowControl w:val="0"/>
        <w:spacing w:line="300" w:lineRule="auto"/>
        <w:rPr>
          <w:rFonts w:ascii="Arial" w:hAnsi="Arial" w:cs="Arial"/>
          <w:b/>
          <w:bCs/>
          <w:sz w:val="22"/>
          <w:szCs w:val="22"/>
        </w:rPr>
      </w:pPr>
    </w:p>
    <w:p w14:paraId="5E999CA8" w14:textId="3F077713" w:rsidR="000A4FBC" w:rsidRPr="001C3588" w:rsidRDefault="000A4FBC" w:rsidP="000A4FBC">
      <w:pPr>
        <w:widowControl w:val="0"/>
        <w:spacing w:line="300" w:lineRule="auto"/>
        <w:rPr>
          <w:rFonts w:ascii="Arial" w:hAnsi="Arial" w:cs="Arial"/>
          <w:bCs/>
          <w:sz w:val="22"/>
          <w:szCs w:val="22"/>
        </w:rPr>
      </w:pPr>
      <w:r>
        <w:rPr>
          <w:rFonts w:ascii="Arial" w:hAnsi="Arial" w:cs="Arial"/>
          <w:b/>
          <w:bCs/>
          <w:sz w:val="22"/>
          <w:szCs w:val="22"/>
        </w:rPr>
        <w:t>AI USAGE</w:t>
      </w:r>
      <w:r w:rsidR="00297D0A">
        <w:rPr>
          <w:rFonts w:ascii="Arial" w:hAnsi="Arial" w:cs="Arial"/>
          <w:b/>
          <w:bCs/>
          <w:sz w:val="22"/>
          <w:szCs w:val="22"/>
        </w:rPr>
        <w:t xml:space="preserve"> </w:t>
      </w:r>
      <w:r w:rsidR="00297D0A" w:rsidRPr="00FC5D39">
        <w:rPr>
          <w:rFonts w:ascii="Arial" w:hAnsi="Arial" w:cs="Arial"/>
          <w:bCs/>
          <w:color w:val="FF0000"/>
          <w:sz w:val="22"/>
          <w:szCs w:val="22"/>
        </w:rPr>
        <w:t>[</w:t>
      </w:r>
      <w:r w:rsidR="00297D0A">
        <w:rPr>
          <w:rFonts w:ascii="Arial" w:hAnsi="Arial" w:cs="Arial"/>
          <w:bCs/>
          <w:color w:val="FF0000"/>
          <w:sz w:val="22"/>
          <w:szCs w:val="22"/>
        </w:rPr>
        <w:t>Share your policy regarding AI usage</w:t>
      </w:r>
      <w:r w:rsidR="00297D0A" w:rsidRPr="00FC5D39">
        <w:rPr>
          <w:rFonts w:ascii="Arial" w:hAnsi="Arial" w:cs="Arial"/>
          <w:bCs/>
          <w:color w:val="FF0000"/>
          <w:sz w:val="22"/>
          <w:szCs w:val="22"/>
        </w:rPr>
        <w:t>.]</w:t>
      </w:r>
    </w:p>
    <w:p w14:paraId="0B683610" w14:textId="0D3B5D08" w:rsidR="00297D0A" w:rsidRPr="00211013" w:rsidRDefault="00297D0A" w:rsidP="000A4FBC">
      <w:pPr>
        <w:widowControl w:val="0"/>
        <w:spacing w:line="300" w:lineRule="auto"/>
        <w:rPr>
          <w:rFonts w:ascii="Arial" w:hAnsi="Arial" w:cs="Arial"/>
          <w:b/>
          <w:bCs/>
          <w:sz w:val="22"/>
          <w:szCs w:val="22"/>
        </w:rPr>
      </w:pPr>
      <w:r>
        <w:rPr>
          <w:rFonts w:ascii="Arial" w:hAnsi="Arial" w:cs="Arial"/>
          <w:bCs/>
          <w:color w:val="FF0000"/>
          <w:sz w:val="22"/>
          <w:szCs w:val="22"/>
        </w:rPr>
        <w:t xml:space="preserve">Considerations: </w:t>
      </w:r>
      <w:r w:rsidR="00706704">
        <w:rPr>
          <w:rFonts w:ascii="Arial" w:hAnsi="Arial" w:cs="Arial"/>
          <w:bCs/>
          <w:color w:val="FF0000"/>
          <w:sz w:val="22"/>
          <w:szCs w:val="22"/>
        </w:rPr>
        <w:t xml:space="preserve">First and foremost, you will want to remember the outcomes for student learning in this course. As you think about these outcomes, consider the ways </w:t>
      </w:r>
      <w:r w:rsidR="00163906">
        <w:rPr>
          <w:rFonts w:ascii="Arial" w:hAnsi="Arial" w:cs="Arial"/>
          <w:bCs/>
          <w:color w:val="FF0000"/>
          <w:sz w:val="22"/>
          <w:szCs w:val="22"/>
        </w:rPr>
        <w:t xml:space="preserve">in which </w:t>
      </w:r>
      <w:r w:rsidR="00706704">
        <w:rPr>
          <w:rFonts w:ascii="Arial" w:hAnsi="Arial" w:cs="Arial"/>
          <w:bCs/>
          <w:color w:val="FF0000"/>
          <w:sz w:val="22"/>
          <w:szCs w:val="22"/>
        </w:rPr>
        <w:t xml:space="preserve">AI tools </w:t>
      </w:r>
      <w:r w:rsidR="00163906">
        <w:rPr>
          <w:rFonts w:ascii="Arial" w:hAnsi="Arial" w:cs="Arial"/>
          <w:bCs/>
          <w:color w:val="FF0000"/>
          <w:sz w:val="22"/>
          <w:szCs w:val="22"/>
        </w:rPr>
        <w:t>could</w:t>
      </w:r>
      <w:r w:rsidR="00706704">
        <w:rPr>
          <w:rFonts w:ascii="Arial" w:hAnsi="Arial" w:cs="Arial"/>
          <w:bCs/>
          <w:color w:val="FF0000"/>
          <w:sz w:val="22"/>
          <w:szCs w:val="22"/>
        </w:rPr>
        <w:t xml:space="preserve"> support or hinder achievement of these outcomes. Perhaps there are times when AI usage would be appropriate, such as creating sample exam questions about a given topic, and times when it would not, such as writing</w:t>
      </w:r>
      <w:r w:rsidR="00163906">
        <w:rPr>
          <w:rFonts w:ascii="Arial" w:hAnsi="Arial" w:cs="Arial"/>
          <w:bCs/>
          <w:color w:val="FF0000"/>
          <w:sz w:val="22"/>
          <w:szCs w:val="22"/>
        </w:rPr>
        <w:t xml:space="preserve"> a</w:t>
      </w:r>
      <w:r w:rsidR="00706704">
        <w:rPr>
          <w:rFonts w:ascii="Arial" w:hAnsi="Arial" w:cs="Arial"/>
          <w:bCs/>
          <w:color w:val="FF0000"/>
          <w:sz w:val="22"/>
          <w:szCs w:val="22"/>
        </w:rPr>
        <w:t xml:space="preserve"> </w:t>
      </w:r>
      <w:r w:rsidR="005B475D">
        <w:rPr>
          <w:rFonts w:ascii="Arial" w:hAnsi="Arial" w:cs="Arial"/>
          <w:bCs/>
          <w:color w:val="FF0000"/>
          <w:sz w:val="22"/>
          <w:szCs w:val="22"/>
        </w:rPr>
        <w:t>response for a discussion board</w:t>
      </w:r>
      <w:r w:rsidR="00706704">
        <w:rPr>
          <w:rFonts w:ascii="Arial" w:hAnsi="Arial" w:cs="Arial"/>
          <w:bCs/>
          <w:color w:val="FF0000"/>
          <w:sz w:val="22"/>
          <w:szCs w:val="22"/>
        </w:rPr>
        <w:t xml:space="preserve">. </w:t>
      </w:r>
      <w:r w:rsidR="005B475D">
        <w:rPr>
          <w:rFonts w:ascii="Arial" w:hAnsi="Arial" w:cs="Arial"/>
          <w:bCs/>
          <w:color w:val="FF0000"/>
          <w:sz w:val="22"/>
          <w:szCs w:val="22"/>
        </w:rPr>
        <w:t>The ways in which you imagine appropriate AI usage will help determine your policy. These policies tend to range along a continuum featuring least restrictive language, moderately restrictive language, and most</w:t>
      </w:r>
      <w:r w:rsidR="00706704">
        <w:rPr>
          <w:rFonts w:ascii="Arial" w:hAnsi="Arial" w:cs="Arial"/>
          <w:bCs/>
          <w:color w:val="FF0000"/>
          <w:sz w:val="22"/>
          <w:szCs w:val="22"/>
        </w:rPr>
        <w:t xml:space="preserve"> </w:t>
      </w:r>
      <w:r w:rsidR="005B475D">
        <w:rPr>
          <w:rFonts w:ascii="Arial" w:hAnsi="Arial" w:cs="Arial"/>
          <w:bCs/>
          <w:color w:val="FF0000"/>
          <w:sz w:val="22"/>
          <w:szCs w:val="22"/>
        </w:rPr>
        <w:t xml:space="preserve">restrictive language. Finally, since it doesn’t appear that AI tools are going away anytime soon, it might be wise for us to consider how we can help students recognize ways to use this technology </w:t>
      </w:r>
      <w:r w:rsidR="00163906">
        <w:rPr>
          <w:rFonts w:ascii="Arial" w:hAnsi="Arial" w:cs="Arial"/>
          <w:bCs/>
          <w:color w:val="FF0000"/>
          <w:sz w:val="22"/>
          <w:szCs w:val="22"/>
        </w:rPr>
        <w:t xml:space="preserve">ethically and </w:t>
      </w:r>
      <w:r w:rsidR="005B475D">
        <w:rPr>
          <w:rFonts w:ascii="Arial" w:hAnsi="Arial" w:cs="Arial"/>
          <w:bCs/>
          <w:color w:val="FF0000"/>
          <w:sz w:val="22"/>
          <w:szCs w:val="22"/>
        </w:rPr>
        <w:t>responsibly.</w:t>
      </w:r>
    </w:p>
    <w:p w14:paraId="3C44DE00" w14:textId="1CF9E2A9" w:rsidR="005B475D" w:rsidRPr="005B475D" w:rsidRDefault="005B475D" w:rsidP="1CF033DC">
      <w:pPr>
        <w:widowControl w:val="0"/>
        <w:spacing w:line="300" w:lineRule="auto"/>
        <w:rPr>
          <w:rFonts w:ascii="Arial" w:hAnsi="Arial" w:cs="Arial"/>
          <w:sz w:val="22"/>
          <w:szCs w:val="22"/>
        </w:rPr>
      </w:pPr>
      <w:r w:rsidRPr="005B475D">
        <w:rPr>
          <w:rFonts w:ascii="Arial" w:hAnsi="Arial" w:cs="Arial"/>
          <w:sz w:val="22"/>
          <w:szCs w:val="22"/>
        </w:rPr>
        <w:t>Sample Language:</w:t>
      </w:r>
    </w:p>
    <w:p w14:paraId="14E8827F" w14:textId="2B371600" w:rsidR="00E96ADE" w:rsidRPr="00E96ADE" w:rsidRDefault="00E96ADE" w:rsidP="00E96ADE">
      <w:pPr>
        <w:widowControl w:val="0"/>
        <w:spacing w:line="300" w:lineRule="auto"/>
        <w:rPr>
          <w:rFonts w:ascii="Arial" w:hAnsi="Arial" w:cs="Arial"/>
          <w:sz w:val="22"/>
          <w:szCs w:val="22"/>
        </w:rPr>
      </w:pPr>
      <w:r>
        <w:rPr>
          <w:rFonts w:ascii="Arial" w:hAnsi="Arial" w:cs="Arial"/>
          <w:sz w:val="22"/>
          <w:szCs w:val="22"/>
        </w:rPr>
        <w:t>You</w:t>
      </w:r>
      <w:r w:rsidRPr="00E96ADE">
        <w:rPr>
          <w:rFonts w:ascii="Arial" w:hAnsi="Arial" w:cs="Arial"/>
          <w:sz w:val="22"/>
          <w:szCs w:val="22"/>
        </w:rPr>
        <w:t xml:space="preserve"> may </w:t>
      </w:r>
      <w:r>
        <w:rPr>
          <w:rFonts w:ascii="Arial" w:hAnsi="Arial" w:cs="Arial"/>
          <w:sz w:val="22"/>
          <w:szCs w:val="22"/>
        </w:rPr>
        <w:t>us</w:t>
      </w:r>
      <w:r w:rsidRPr="00E96ADE">
        <w:rPr>
          <w:rFonts w:ascii="Arial" w:hAnsi="Arial" w:cs="Arial"/>
          <w:sz w:val="22"/>
          <w:szCs w:val="22"/>
        </w:rPr>
        <w:t>e AI tools, such as ChatGPT</w:t>
      </w:r>
      <w:r>
        <w:rPr>
          <w:rFonts w:ascii="Arial" w:hAnsi="Arial" w:cs="Arial"/>
          <w:sz w:val="22"/>
          <w:szCs w:val="22"/>
        </w:rPr>
        <w:t xml:space="preserve"> or Microsoft</w:t>
      </w:r>
      <w:r w:rsidRPr="00E96ADE">
        <w:rPr>
          <w:rFonts w:ascii="Arial" w:hAnsi="Arial" w:cs="Arial"/>
          <w:sz w:val="22"/>
          <w:szCs w:val="22"/>
        </w:rPr>
        <w:t xml:space="preserve"> Copilot, to assist </w:t>
      </w:r>
      <w:r>
        <w:rPr>
          <w:rFonts w:ascii="Arial" w:hAnsi="Arial" w:cs="Arial"/>
          <w:sz w:val="22"/>
          <w:szCs w:val="22"/>
        </w:rPr>
        <w:t>you in</w:t>
      </w:r>
      <w:r w:rsidRPr="00E96ADE">
        <w:rPr>
          <w:rFonts w:ascii="Arial" w:hAnsi="Arial" w:cs="Arial"/>
          <w:sz w:val="22"/>
          <w:szCs w:val="22"/>
        </w:rPr>
        <w:t xml:space="preserve"> learning course content. Appropriate uses </w:t>
      </w:r>
      <w:r>
        <w:rPr>
          <w:rFonts w:ascii="Arial" w:hAnsi="Arial" w:cs="Arial"/>
          <w:sz w:val="22"/>
          <w:szCs w:val="22"/>
        </w:rPr>
        <w:t xml:space="preserve">of these tools should </w:t>
      </w:r>
      <w:r>
        <w:rPr>
          <w:rFonts w:ascii="Arial" w:hAnsi="Arial" w:cs="Arial"/>
          <w:i/>
          <w:iCs/>
          <w:sz w:val="22"/>
          <w:szCs w:val="22"/>
        </w:rPr>
        <w:t xml:space="preserve">enhance </w:t>
      </w:r>
      <w:r>
        <w:rPr>
          <w:rFonts w:ascii="Arial" w:hAnsi="Arial" w:cs="Arial"/>
          <w:sz w:val="22"/>
          <w:szCs w:val="22"/>
        </w:rPr>
        <w:t xml:space="preserve">your learning, not replace the effort required to learn something new. Ideas for using AI appropriately </w:t>
      </w:r>
      <w:r w:rsidR="00A70A2E" w:rsidRPr="00E96ADE">
        <w:rPr>
          <w:rFonts w:ascii="Arial" w:hAnsi="Arial" w:cs="Arial"/>
          <w:sz w:val="22"/>
          <w:szCs w:val="22"/>
        </w:rPr>
        <w:t>include</w:t>
      </w:r>
      <w:r w:rsidRPr="00E96ADE">
        <w:rPr>
          <w:rFonts w:ascii="Arial" w:hAnsi="Arial" w:cs="Arial"/>
          <w:sz w:val="22"/>
          <w:szCs w:val="22"/>
        </w:rPr>
        <w:t xml:space="preserve"> </w:t>
      </w:r>
      <w:r w:rsidR="00594129">
        <w:rPr>
          <w:rFonts w:ascii="Arial" w:hAnsi="Arial" w:cs="Arial"/>
          <w:sz w:val="22"/>
          <w:szCs w:val="22"/>
        </w:rPr>
        <w:t>helping you brainstorm</w:t>
      </w:r>
      <w:r w:rsidRPr="00E96ADE">
        <w:rPr>
          <w:rFonts w:ascii="Arial" w:hAnsi="Arial" w:cs="Arial"/>
          <w:sz w:val="22"/>
          <w:szCs w:val="22"/>
        </w:rPr>
        <w:t xml:space="preserve"> ideas for </w:t>
      </w:r>
      <w:r>
        <w:rPr>
          <w:rFonts w:ascii="Arial" w:hAnsi="Arial" w:cs="Arial"/>
          <w:sz w:val="22"/>
          <w:szCs w:val="22"/>
        </w:rPr>
        <w:t xml:space="preserve">a </w:t>
      </w:r>
      <w:r w:rsidRPr="00E96ADE">
        <w:rPr>
          <w:rFonts w:ascii="Arial" w:hAnsi="Arial" w:cs="Arial"/>
          <w:sz w:val="22"/>
          <w:szCs w:val="22"/>
        </w:rPr>
        <w:t xml:space="preserve">writing assignment, </w:t>
      </w:r>
      <w:r w:rsidR="00594129">
        <w:rPr>
          <w:rFonts w:ascii="Arial" w:hAnsi="Arial" w:cs="Arial"/>
          <w:sz w:val="22"/>
          <w:szCs w:val="22"/>
        </w:rPr>
        <w:t>generating practice questions to help you prepare for exams</w:t>
      </w:r>
      <w:r w:rsidRPr="00E96ADE">
        <w:rPr>
          <w:rFonts w:ascii="Arial" w:hAnsi="Arial" w:cs="Arial"/>
          <w:sz w:val="22"/>
          <w:szCs w:val="22"/>
        </w:rPr>
        <w:t xml:space="preserve">, </w:t>
      </w:r>
      <w:r>
        <w:rPr>
          <w:rFonts w:ascii="Arial" w:hAnsi="Arial" w:cs="Arial"/>
          <w:sz w:val="22"/>
          <w:szCs w:val="22"/>
        </w:rPr>
        <w:t>or</w:t>
      </w:r>
      <w:r w:rsidRPr="00E96ADE">
        <w:rPr>
          <w:rFonts w:ascii="Arial" w:hAnsi="Arial" w:cs="Arial"/>
          <w:sz w:val="22"/>
          <w:szCs w:val="22"/>
        </w:rPr>
        <w:t xml:space="preserve"> </w:t>
      </w:r>
      <w:r w:rsidR="00594129">
        <w:rPr>
          <w:rFonts w:ascii="Arial" w:hAnsi="Arial" w:cs="Arial"/>
          <w:sz w:val="22"/>
          <w:szCs w:val="22"/>
        </w:rPr>
        <w:t>check</w:t>
      </w:r>
      <w:r w:rsidR="00DD6D3A">
        <w:rPr>
          <w:rFonts w:ascii="Arial" w:hAnsi="Arial" w:cs="Arial"/>
          <w:sz w:val="22"/>
          <w:szCs w:val="22"/>
        </w:rPr>
        <w:t>ing</w:t>
      </w:r>
      <w:r w:rsidR="00594129">
        <w:rPr>
          <w:rFonts w:ascii="Arial" w:hAnsi="Arial" w:cs="Arial"/>
          <w:sz w:val="22"/>
          <w:szCs w:val="22"/>
        </w:rPr>
        <w:t xml:space="preserve"> your written work for grammatical errors</w:t>
      </w:r>
      <w:r w:rsidRPr="00E96ADE">
        <w:rPr>
          <w:rFonts w:ascii="Arial" w:hAnsi="Arial" w:cs="Arial"/>
          <w:sz w:val="22"/>
          <w:szCs w:val="22"/>
        </w:rPr>
        <w:t xml:space="preserve">. </w:t>
      </w:r>
      <w:r w:rsidR="00594129">
        <w:rPr>
          <w:rFonts w:ascii="Arial" w:hAnsi="Arial" w:cs="Arial"/>
          <w:sz w:val="22"/>
          <w:szCs w:val="22"/>
        </w:rPr>
        <w:t xml:space="preserve">It would not be appropriate to use AI </w:t>
      </w:r>
      <w:r w:rsidRPr="00E96ADE">
        <w:rPr>
          <w:rFonts w:ascii="Arial" w:hAnsi="Arial" w:cs="Arial"/>
          <w:sz w:val="22"/>
          <w:szCs w:val="22"/>
        </w:rPr>
        <w:t xml:space="preserve">to completely produce, reproduce, or manufacture </w:t>
      </w:r>
      <w:r w:rsidR="00594129">
        <w:rPr>
          <w:rFonts w:ascii="Arial" w:hAnsi="Arial" w:cs="Arial"/>
          <w:sz w:val="22"/>
          <w:szCs w:val="22"/>
        </w:rPr>
        <w:t xml:space="preserve">written work </w:t>
      </w:r>
      <w:r w:rsidRPr="00E96ADE">
        <w:rPr>
          <w:rFonts w:ascii="Arial" w:hAnsi="Arial" w:cs="Arial"/>
          <w:sz w:val="22"/>
          <w:szCs w:val="22"/>
        </w:rPr>
        <w:t xml:space="preserve">and/or other assignments without </w:t>
      </w:r>
      <w:r w:rsidR="00594129">
        <w:rPr>
          <w:rFonts w:ascii="Arial" w:hAnsi="Arial" w:cs="Arial"/>
          <w:sz w:val="22"/>
          <w:szCs w:val="22"/>
        </w:rPr>
        <w:t>devoting</w:t>
      </w:r>
      <w:r w:rsidRPr="00E96ADE">
        <w:rPr>
          <w:rFonts w:ascii="Arial" w:hAnsi="Arial" w:cs="Arial"/>
          <w:sz w:val="22"/>
          <w:szCs w:val="22"/>
        </w:rPr>
        <w:t xml:space="preserve"> any personal effort to the learning process</w:t>
      </w:r>
      <w:r w:rsidR="00163906">
        <w:rPr>
          <w:rFonts w:ascii="Arial" w:hAnsi="Arial" w:cs="Arial"/>
          <w:sz w:val="22"/>
          <w:szCs w:val="22"/>
        </w:rPr>
        <w:t>, as t</w:t>
      </w:r>
      <w:r w:rsidR="00DD6D3A">
        <w:rPr>
          <w:rFonts w:ascii="Arial" w:hAnsi="Arial" w:cs="Arial"/>
          <w:sz w:val="22"/>
          <w:szCs w:val="22"/>
        </w:rPr>
        <w:t xml:space="preserve">his would result in </w:t>
      </w:r>
      <w:r w:rsidR="00594129">
        <w:rPr>
          <w:rFonts w:ascii="Arial" w:hAnsi="Arial" w:cs="Arial"/>
          <w:sz w:val="22"/>
          <w:szCs w:val="22"/>
        </w:rPr>
        <w:t>an academic integrity violation</w:t>
      </w:r>
      <w:r w:rsidRPr="00E96ADE">
        <w:rPr>
          <w:rFonts w:ascii="Arial" w:hAnsi="Arial" w:cs="Arial"/>
          <w:sz w:val="22"/>
          <w:szCs w:val="22"/>
        </w:rPr>
        <w:t xml:space="preserve">. </w:t>
      </w:r>
      <w:r w:rsidR="00594129">
        <w:rPr>
          <w:rFonts w:ascii="Arial" w:hAnsi="Arial" w:cs="Arial"/>
          <w:sz w:val="22"/>
          <w:szCs w:val="22"/>
        </w:rPr>
        <w:t xml:space="preserve">We will discuss more about appropriate AI usage </w:t>
      </w:r>
      <w:r w:rsidR="00DD6D3A">
        <w:rPr>
          <w:rFonts w:ascii="Arial" w:hAnsi="Arial" w:cs="Arial"/>
          <w:sz w:val="22"/>
          <w:szCs w:val="22"/>
        </w:rPr>
        <w:t xml:space="preserve">regarding specific assignments </w:t>
      </w:r>
      <w:r w:rsidR="00594129">
        <w:rPr>
          <w:rFonts w:ascii="Arial" w:hAnsi="Arial" w:cs="Arial"/>
          <w:sz w:val="22"/>
          <w:szCs w:val="22"/>
        </w:rPr>
        <w:t>in class</w:t>
      </w:r>
      <w:r w:rsidRPr="00E96ADE">
        <w:rPr>
          <w:rFonts w:ascii="Arial" w:hAnsi="Arial" w:cs="Arial"/>
          <w:sz w:val="22"/>
          <w:szCs w:val="22"/>
        </w:rPr>
        <w:t>.</w:t>
      </w:r>
    </w:p>
    <w:p w14:paraId="589DA1E5" w14:textId="77777777" w:rsidR="00E96ADE" w:rsidRDefault="00E96ADE" w:rsidP="1CF033DC">
      <w:pPr>
        <w:widowControl w:val="0"/>
        <w:spacing w:line="300" w:lineRule="auto"/>
        <w:rPr>
          <w:rFonts w:ascii="Arial" w:hAnsi="Arial" w:cs="Arial"/>
          <w:sz w:val="22"/>
          <w:szCs w:val="22"/>
        </w:rPr>
      </w:pPr>
    </w:p>
    <w:p w14:paraId="0775CB17" w14:textId="1AC1C089" w:rsidR="005B475D" w:rsidRDefault="005B475D" w:rsidP="1CF033DC">
      <w:pPr>
        <w:widowControl w:val="0"/>
        <w:spacing w:line="300" w:lineRule="auto"/>
        <w:rPr>
          <w:rFonts w:ascii="Arial" w:hAnsi="Arial" w:cs="Arial"/>
          <w:sz w:val="22"/>
          <w:szCs w:val="22"/>
        </w:rPr>
      </w:pPr>
      <w:r w:rsidRPr="00DD6D3A">
        <w:rPr>
          <w:rFonts w:ascii="Arial" w:hAnsi="Arial" w:cs="Arial"/>
          <w:color w:val="EE0000"/>
          <w:sz w:val="22"/>
          <w:szCs w:val="22"/>
        </w:rPr>
        <w:lastRenderedPageBreak/>
        <w:t>You can find</w:t>
      </w:r>
      <w:r w:rsidR="00E96ADE" w:rsidRPr="00DD6D3A">
        <w:rPr>
          <w:rFonts w:ascii="Arial" w:hAnsi="Arial" w:cs="Arial"/>
          <w:color w:val="EE0000"/>
          <w:sz w:val="22"/>
          <w:szCs w:val="22"/>
        </w:rPr>
        <w:t xml:space="preserve"> more</w:t>
      </w:r>
      <w:r w:rsidRPr="00DD6D3A">
        <w:rPr>
          <w:rFonts w:ascii="Arial" w:hAnsi="Arial" w:cs="Arial"/>
          <w:color w:val="EE0000"/>
          <w:sz w:val="22"/>
          <w:szCs w:val="22"/>
        </w:rPr>
        <w:t xml:space="preserve"> </w:t>
      </w:r>
      <w:hyperlink r:id="rId29" w:history="1">
        <w:r w:rsidRPr="000177AF">
          <w:rPr>
            <w:rStyle w:val="Hyperlink"/>
            <w:rFonts w:ascii="Arial" w:hAnsi="Arial" w:cs="Arial"/>
            <w:b/>
            <w:bCs/>
            <w:sz w:val="22"/>
            <w:szCs w:val="22"/>
          </w:rPr>
          <w:t xml:space="preserve">sample </w:t>
        </w:r>
        <w:r w:rsidR="000177AF" w:rsidRPr="000177AF">
          <w:rPr>
            <w:rStyle w:val="Hyperlink"/>
            <w:rFonts w:ascii="Arial" w:hAnsi="Arial" w:cs="Arial"/>
            <w:b/>
            <w:bCs/>
            <w:sz w:val="22"/>
            <w:szCs w:val="22"/>
          </w:rPr>
          <w:t>AI syllabus statements</w:t>
        </w:r>
      </w:hyperlink>
      <w:r w:rsidR="000177AF">
        <w:rPr>
          <w:rFonts w:ascii="Arial" w:hAnsi="Arial" w:cs="Arial"/>
          <w:sz w:val="22"/>
          <w:szCs w:val="22"/>
        </w:rPr>
        <w:t xml:space="preserve"> </w:t>
      </w:r>
      <w:r w:rsidR="000177AF" w:rsidRPr="00DD6D3A">
        <w:rPr>
          <w:rFonts w:ascii="Arial" w:hAnsi="Arial" w:cs="Arial"/>
          <w:color w:val="EE0000"/>
          <w:sz w:val="22"/>
          <w:szCs w:val="22"/>
        </w:rPr>
        <w:t>on ITLE’s website. Additionally, you might find inspiration by looking at this</w:t>
      </w:r>
      <w:r w:rsidR="000177AF">
        <w:rPr>
          <w:rFonts w:ascii="Arial" w:hAnsi="Arial" w:cs="Arial"/>
          <w:sz w:val="22"/>
          <w:szCs w:val="22"/>
        </w:rPr>
        <w:t xml:space="preserve"> </w:t>
      </w:r>
      <w:hyperlink r:id="rId30" w:anchor="gid=0" w:history="1">
        <w:r w:rsidR="000177AF" w:rsidRPr="000177AF">
          <w:rPr>
            <w:rStyle w:val="Hyperlink"/>
            <w:rFonts w:ascii="Arial" w:hAnsi="Arial" w:cs="Arial"/>
            <w:b/>
            <w:bCs/>
            <w:sz w:val="22"/>
            <w:szCs w:val="22"/>
          </w:rPr>
          <w:t>public repository of Generative AI Syllabus Statements</w:t>
        </w:r>
      </w:hyperlink>
      <w:r w:rsidR="000177AF">
        <w:rPr>
          <w:rFonts w:ascii="Arial" w:hAnsi="Arial" w:cs="Arial"/>
          <w:sz w:val="22"/>
          <w:szCs w:val="22"/>
        </w:rPr>
        <w:t>.</w:t>
      </w:r>
    </w:p>
    <w:p w14:paraId="7E5F1FE3" w14:textId="77777777" w:rsidR="000177AF" w:rsidRPr="005B475D" w:rsidRDefault="000177AF" w:rsidP="1CF033DC">
      <w:pPr>
        <w:widowControl w:val="0"/>
        <w:spacing w:line="300" w:lineRule="auto"/>
        <w:rPr>
          <w:rFonts w:ascii="Arial" w:hAnsi="Arial" w:cs="Arial"/>
          <w:sz w:val="22"/>
          <w:szCs w:val="22"/>
        </w:rPr>
      </w:pPr>
    </w:p>
    <w:p w14:paraId="7A32E9B8" w14:textId="274BC42E" w:rsidR="00B316D6" w:rsidRPr="001C3588" w:rsidRDefault="008415BB" w:rsidP="00B316D6">
      <w:pPr>
        <w:widowControl w:val="0"/>
        <w:spacing w:line="300" w:lineRule="auto"/>
        <w:rPr>
          <w:rFonts w:ascii="Arial" w:hAnsi="Arial" w:cs="Arial"/>
          <w:bCs/>
          <w:sz w:val="22"/>
          <w:szCs w:val="22"/>
        </w:rPr>
      </w:pPr>
      <w:r w:rsidRPr="00211013">
        <w:rPr>
          <w:rFonts w:ascii="Arial" w:hAnsi="Arial" w:cs="Arial"/>
          <w:b/>
          <w:bCs/>
          <w:sz w:val="22"/>
          <w:szCs w:val="22"/>
        </w:rPr>
        <w:t>COURSE CALENDAR</w:t>
      </w:r>
      <w:r w:rsidR="00B316D6">
        <w:rPr>
          <w:rFonts w:ascii="Arial" w:hAnsi="Arial" w:cs="Arial"/>
          <w:b/>
          <w:bCs/>
          <w:sz w:val="22"/>
          <w:szCs w:val="22"/>
        </w:rPr>
        <w:t xml:space="preserve"> </w:t>
      </w:r>
      <w:r w:rsidR="00916E03">
        <w:rPr>
          <w:rFonts w:ascii="Arial" w:hAnsi="Arial" w:cs="Arial"/>
          <w:b/>
          <w:bCs/>
          <w:sz w:val="22"/>
          <w:szCs w:val="22"/>
        </w:rPr>
        <w:t xml:space="preserve">or COURSE SCHEDULE </w:t>
      </w:r>
      <w:r w:rsidR="00B316D6" w:rsidRPr="00FC5D39">
        <w:rPr>
          <w:rFonts w:ascii="Arial" w:hAnsi="Arial" w:cs="Arial"/>
          <w:bCs/>
          <w:color w:val="FF0000"/>
          <w:sz w:val="22"/>
          <w:szCs w:val="22"/>
        </w:rPr>
        <w:t>[</w:t>
      </w:r>
      <w:r w:rsidR="00B316D6">
        <w:rPr>
          <w:rFonts w:ascii="Arial" w:hAnsi="Arial" w:cs="Arial"/>
          <w:bCs/>
          <w:color w:val="FF0000"/>
          <w:sz w:val="22"/>
          <w:szCs w:val="22"/>
        </w:rPr>
        <w:t>Share your anticipated schedule for the course</w:t>
      </w:r>
      <w:r w:rsidR="00B316D6" w:rsidRPr="00FC5D39">
        <w:rPr>
          <w:rFonts w:ascii="Arial" w:hAnsi="Arial" w:cs="Arial"/>
          <w:bCs/>
          <w:color w:val="FF0000"/>
          <w:sz w:val="22"/>
          <w:szCs w:val="22"/>
        </w:rPr>
        <w:t>.]</w:t>
      </w:r>
    </w:p>
    <w:p w14:paraId="20B1D2A2" w14:textId="6C16F0E7" w:rsidR="00163906" w:rsidRPr="001C3588" w:rsidRDefault="00163906" w:rsidP="00B316D6">
      <w:pPr>
        <w:widowControl w:val="0"/>
        <w:spacing w:line="300" w:lineRule="auto"/>
        <w:rPr>
          <w:rFonts w:ascii="Arial" w:hAnsi="Arial" w:cs="Arial"/>
          <w:bCs/>
          <w:sz w:val="22"/>
          <w:szCs w:val="22"/>
        </w:rPr>
      </w:pPr>
      <w:r>
        <w:rPr>
          <w:rFonts w:ascii="Arial" w:hAnsi="Arial" w:cs="Arial"/>
          <w:bCs/>
          <w:color w:val="FF0000"/>
          <w:sz w:val="22"/>
          <w:szCs w:val="22"/>
        </w:rPr>
        <w:t xml:space="preserve">Considerations: This is the master plan for the course. The sample below is organized by class days, but you could also organize it by week or module. Ultimately, </w:t>
      </w:r>
      <w:r w:rsidR="00A70A2E">
        <w:rPr>
          <w:rFonts w:ascii="Arial" w:hAnsi="Arial" w:cs="Arial"/>
          <w:bCs/>
          <w:color w:val="FF0000"/>
          <w:sz w:val="22"/>
          <w:szCs w:val="22"/>
        </w:rPr>
        <w:t>you want a schedule that shows</w:t>
      </w:r>
      <w:r>
        <w:rPr>
          <w:rFonts w:ascii="Arial" w:hAnsi="Arial" w:cs="Arial"/>
          <w:bCs/>
          <w:color w:val="FF0000"/>
          <w:sz w:val="22"/>
          <w:szCs w:val="22"/>
        </w:rPr>
        <w:t xml:space="preserve"> students where they are headed and what they can expect </w:t>
      </w:r>
      <w:r w:rsidR="00761FD9">
        <w:rPr>
          <w:rFonts w:ascii="Arial" w:hAnsi="Arial" w:cs="Arial"/>
          <w:bCs/>
          <w:color w:val="FF0000"/>
          <w:sz w:val="22"/>
          <w:szCs w:val="22"/>
        </w:rPr>
        <w:t>during th</w:t>
      </w:r>
      <w:r w:rsidR="00A70A2E">
        <w:rPr>
          <w:rFonts w:ascii="Arial" w:hAnsi="Arial" w:cs="Arial"/>
          <w:bCs/>
          <w:color w:val="FF0000"/>
          <w:sz w:val="22"/>
          <w:szCs w:val="22"/>
        </w:rPr>
        <w:t>e</w:t>
      </w:r>
      <w:r w:rsidR="00761FD9">
        <w:rPr>
          <w:rFonts w:ascii="Arial" w:hAnsi="Arial" w:cs="Arial"/>
          <w:bCs/>
          <w:color w:val="FF0000"/>
          <w:sz w:val="22"/>
          <w:szCs w:val="22"/>
        </w:rPr>
        <w:t xml:space="preserve"> semester</w:t>
      </w:r>
      <w:r>
        <w:rPr>
          <w:rFonts w:ascii="Arial" w:hAnsi="Arial" w:cs="Arial"/>
          <w:bCs/>
          <w:color w:val="FF0000"/>
          <w:sz w:val="22"/>
          <w:szCs w:val="22"/>
        </w:rPr>
        <w:t xml:space="preserve">. It is good to provide a disclaimer with the schedule, but it is also best to deviate from the plan as little as possible. </w:t>
      </w:r>
    </w:p>
    <w:p w14:paraId="403B3DA4" w14:textId="5961B41E" w:rsidR="00163906" w:rsidRPr="00163906" w:rsidRDefault="00163906" w:rsidP="00B316D6">
      <w:pPr>
        <w:widowControl w:val="0"/>
        <w:spacing w:line="300" w:lineRule="auto"/>
        <w:rPr>
          <w:rFonts w:ascii="Arial" w:hAnsi="Arial" w:cs="Arial"/>
          <w:bCs/>
          <w:sz w:val="22"/>
          <w:szCs w:val="22"/>
        </w:rPr>
      </w:pPr>
      <w:r w:rsidRPr="00163906">
        <w:rPr>
          <w:rFonts w:ascii="Arial" w:hAnsi="Arial" w:cs="Arial"/>
          <w:bCs/>
          <w:sz w:val="22"/>
          <w:szCs w:val="22"/>
        </w:rPr>
        <w:t>Sample language:</w:t>
      </w:r>
    </w:p>
    <w:p w14:paraId="38060103" w14:textId="28514856" w:rsidR="00163906" w:rsidRPr="00163906" w:rsidRDefault="00163906" w:rsidP="00B316D6">
      <w:pPr>
        <w:widowControl w:val="0"/>
        <w:spacing w:line="300" w:lineRule="auto"/>
        <w:rPr>
          <w:rFonts w:ascii="Arial" w:hAnsi="Arial" w:cs="Arial"/>
          <w:bCs/>
          <w:sz w:val="22"/>
          <w:szCs w:val="22"/>
        </w:rPr>
      </w:pPr>
      <w:r>
        <w:rPr>
          <w:rFonts w:ascii="Arial" w:hAnsi="Arial" w:cs="Arial"/>
          <w:bCs/>
          <w:sz w:val="22"/>
          <w:szCs w:val="22"/>
        </w:rPr>
        <w:t>Every effort will be made to avoid changing the course schedule, but the possibility exists that unforeseen events will make syl</w:t>
      </w:r>
      <w:r w:rsidR="0097564D">
        <w:rPr>
          <w:rFonts w:ascii="Arial" w:hAnsi="Arial" w:cs="Arial"/>
          <w:bCs/>
          <w:sz w:val="22"/>
          <w:szCs w:val="22"/>
        </w:rPr>
        <w:t>labus changes necessary. If changes must be made</w:t>
      </w:r>
      <w:r>
        <w:rPr>
          <w:rFonts w:ascii="Arial" w:hAnsi="Arial" w:cs="Arial"/>
          <w:bCs/>
          <w:sz w:val="22"/>
          <w:szCs w:val="22"/>
        </w:rPr>
        <w:t xml:space="preserve">, I will notify you via Canvas announcements as quickly as possible.  </w:t>
      </w:r>
    </w:p>
    <w:p w14:paraId="77D9DF5C" w14:textId="77777777" w:rsidR="00916E03" w:rsidRPr="00163906" w:rsidRDefault="00916E03" w:rsidP="00B316D6">
      <w:pPr>
        <w:widowControl w:val="0"/>
        <w:spacing w:line="300" w:lineRule="auto"/>
        <w:rPr>
          <w:rFonts w:ascii="Arial" w:hAnsi="Arial" w:cs="Arial"/>
          <w:bCs/>
          <w:sz w:val="22"/>
          <w:szCs w:val="22"/>
        </w:rPr>
      </w:pPr>
    </w:p>
    <w:p w14:paraId="53F52963" w14:textId="77777777" w:rsidR="00916E03" w:rsidRPr="00916E03" w:rsidRDefault="00916E03" w:rsidP="00B316D6">
      <w:pPr>
        <w:widowControl w:val="0"/>
        <w:spacing w:line="300" w:lineRule="auto"/>
        <w:rPr>
          <w:rFonts w:ascii="Arial" w:hAnsi="Arial" w:cs="Arial"/>
          <w:bCs/>
          <w:sz w:val="22"/>
          <w:szCs w:val="22"/>
        </w:rPr>
      </w:pPr>
    </w:p>
    <w:tbl>
      <w:tblPr>
        <w:tblStyle w:val="TableGrid"/>
        <w:tblW w:w="0" w:type="auto"/>
        <w:tblLook w:val="04A0" w:firstRow="1" w:lastRow="0" w:firstColumn="1" w:lastColumn="0" w:noHBand="0" w:noVBand="1"/>
      </w:tblPr>
      <w:tblGrid>
        <w:gridCol w:w="1345"/>
        <w:gridCol w:w="3761"/>
        <w:gridCol w:w="3169"/>
        <w:gridCol w:w="1939"/>
      </w:tblGrid>
      <w:tr w:rsidR="00916E03" w:rsidRPr="00916E03" w14:paraId="6EF67705" w14:textId="77777777" w:rsidTr="0097564D">
        <w:trPr>
          <w:trHeight w:val="962"/>
        </w:trPr>
        <w:tc>
          <w:tcPr>
            <w:tcW w:w="1345" w:type="dxa"/>
            <w:vAlign w:val="center"/>
          </w:tcPr>
          <w:p w14:paraId="7F922FC8" w14:textId="017BD90D" w:rsidR="00916E03" w:rsidRPr="00916E03" w:rsidRDefault="00916E03" w:rsidP="00916E03">
            <w:pPr>
              <w:widowControl w:val="0"/>
              <w:spacing w:line="300" w:lineRule="auto"/>
              <w:jc w:val="center"/>
              <w:rPr>
                <w:rFonts w:ascii="Arial" w:hAnsi="Arial" w:cs="Arial"/>
                <w:bCs/>
                <w:sz w:val="22"/>
                <w:szCs w:val="22"/>
              </w:rPr>
            </w:pPr>
            <w:r>
              <w:rPr>
                <w:rFonts w:ascii="Arial" w:hAnsi="Arial" w:cs="Arial"/>
                <w:bCs/>
                <w:sz w:val="22"/>
                <w:szCs w:val="22"/>
              </w:rPr>
              <w:t>Date</w:t>
            </w:r>
          </w:p>
        </w:tc>
        <w:tc>
          <w:tcPr>
            <w:tcW w:w="3761" w:type="dxa"/>
            <w:vAlign w:val="center"/>
          </w:tcPr>
          <w:p w14:paraId="26400A65" w14:textId="53C9E2C5" w:rsidR="00916E03" w:rsidRPr="00916E03" w:rsidRDefault="00916E03" w:rsidP="00916E03">
            <w:pPr>
              <w:widowControl w:val="0"/>
              <w:spacing w:line="300" w:lineRule="auto"/>
              <w:jc w:val="center"/>
              <w:rPr>
                <w:rFonts w:ascii="Arial" w:hAnsi="Arial" w:cs="Arial"/>
                <w:bCs/>
                <w:sz w:val="22"/>
                <w:szCs w:val="22"/>
              </w:rPr>
            </w:pPr>
            <w:r>
              <w:rPr>
                <w:rFonts w:ascii="Arial" w:hAnsi="Arial" w:cs="Arial"/>
                <w:bCs/>
                <w:sz w:val="22"/>
                <w:szCs w:val="22"/>
              </w:rPr>
              <w:t>Topic</w:t>
            </w:r>
          </w:p>
        </w:tc>
        <w:tc>
          <w:tcPr>
            <w:tcW w:w="3169" w:type="dxa"/>
            <w:vAlign w:val="center"/>
          </w:tcPr>
          <w:p w14:paraId="01DB8D27" w14:textId="17E68D44" w:rsidR="00916E03" w:rsidRPr="00916E03" w:rsidRDefault="00916E03" w:rsidP="0097564D">
            <w:pPr>
              <w:widowControl w:val="0"/>
              <w:spacing w:line="300" w:lineRule="auto"/>
              <w:jc w:val="center"/>
              <w:rPr>
                <w:rFonts w:ascii="Arial" w:hAnsi="Arial" w:cs="Arial"/>
                <w:bCs/>
                <w:sz w:val="22"/>
                <w:szCs w:val="22"/>
              </w:rPr>
            </w:pPr>
            <w:r>
              <w:rPr>
                <w:rFonts w:ascii="Arial" w:hAnsi="Arial" w:cs="Arial"/>
                <w:bCs/>
                <w:sz w:val="22"/>
                <w:szCs w:val="22"/>
              </w:rPr>
              <w:t xml:space="preserve">Pre-Class Work: </w:t>
            </w:r>
            <w:r w:rsidR="0097564D">
              <w:rPr>
                <w:rFonts w:ascii="Arial" w:hAnsi="Arial" w:cs="Arial"/>
                <w:bCs/>
                <w:sz w:val="22"/>
                <w:szCs w:val="22"/>
              </w:rPr>
              <w:t>Complete</w:t>
            </w:r>
            <w:r>
              <w:rPr>
                <w:rFonts w:ascii="Arial" w:hAnsi="Arial" w:cs="Arial"/>
                <w:bCs/>
                <w:sz w:val="22"/>
                <w:szCs w:val="22"/>
              </w:rPr>
              <w:t xml:space="preserve"> this before coming to class</w:t>
            </w:r>
          </w:p>
        </w:tc>
        <w:tc>
          <w:tcPr>
            <w:tcW w:w="1939" w:type="dxa"/>
            <w:vAlign w:val="center"/>
          </w:tcPr>
          <w:p w14:paraId="5EC2B715" w14:textId="1E99F80A" w:rsidR="00916E03" w:rsidRPr="00916E03" w:rsidRDefault="00916E03" w:rsidP="00916E03">
            <w:pPr>
              <w:widowControl w:val="0"/>
              <w:spacing w:line="300" w:lineRule="auto"/>
              <w:jc w:val="center"/>
              <w:rPr>
                <w:rFonts w:ascii="Arial" w:hAnsi="Arial" w:cs="Arial"/>
                <w:bCs/>
                <w:sz w:val="22"/>
                <w:szCs w:val="22"/>
              </w:rPr>
            </w:pPr>
            <w:r>
              <w:rPr>
                <w:rFonts w:ascii="Arial" w:hAnsi="Arial" w:cs="Arial"/>
                <w:bCs/>
                <w:sz w:val="22"/>
                <w:szCs w:val="22"/>
              </w:rPr>
              <w:t>Items Due</w:t>
            </w:r>
          </w:p>
        </w:tc>
      </w:tr>
      <w:tr w:rsidR="00916E03" w:rsidRPr="00916E03" w14:paraId="6AFEDB18" w14:textId="77777777" w:rsidTr="00916E03">
        <w:tc>
          <w:tcPr>
            <w:tcW w:w="1345" w:type="dxa"/>
            <w:vAlign w:val="center"/>
          </w:tcPr>
          <w:p w14:paraId="21A15A05" w14:textId="76F2BD7F" w:rsidR="00916E03" w:rsidRPr="00916E03" w:rsidRDefault="00916E03" w:rsidP="00B316D6">
            <w:pPr>
              <w:widowControl w:val="0"/>
              <w:spacing w:line="300" w:lineRule="auto"/>
              <w:rPr>
                <w:rFonts w:ascii="Arial" w:hAnsi="Arial" w:cs="Arial"/>
                <w:bCs/>
                <w:sz w:val="22"/>
                <w:szCs w:val="22"/>
              </w:rPr>
            </w:pPr>
            <w:r>
              <w:rPr>
                <w:rFonts w:ascii="Arial" w:hAnsi="Arial" w:cs="Arial"/>
                <w:bCs/>
                <w:sz w:val="22"/>
                <w:szCs w:val="22"/>
              </w:rPr>
              <w:t>8/18 (Mon)</w:t>
            </w:r>
          </w:p>
        </w:tc>
        <w:tc>
          <w:tcPr>
            <w:tcW w:w="3761" w:type="dxa"/>
            <w:vAlign w:val="center"/>
          </w:tcPr>
          <w:p w14:paraId="46073BD8" w14:textId="333507C7" w:rsidR="00916E03" w:rsidRPr="00916E03" w:rsidRDefault="00916E03" w:rsidP="00B316D6">
            <w:pPr>
              <w:widowControl w:val="0"/>
              <w:spacing w:line="300" w:lineRule="auto"/>
              <w:rPr>
                <w:rFonts w:ascii="Arial" w:hAnsi="Arial" w:cs="Arial"/>
                <w:bCs/>
                <w:sz w:val="22"/>
                <w:szCs w:val="22"/>
              </w:rPr>
            </w:pPr>
            <w:r>
              <w:rPr>
                <w:rFonts w:ascii="Arial" w:hAnsi="Arial" w:cs="Arial"/>
                <w:bCs/>
                <w:sz w:val="22"/>
                <w:szCs w:val="22"/>
              </w:rPr>
              <w:t>How does learning work?</w:t>
            </w:r>
          </w:p>
        </w:tc>
        <w:tc>
          <w:tcPr>
            <w:tcW w:w="3169" w:type="dxa"/>
            <w:vAlign w:val="center"/>
          </w:tcPr>
          <w:p w14:paraId="1E8FB8FE" w14:textId="5712FDEA" w:rsidR="00916E03" w:rsidRPr="00916E03" w:rsidRDefault="00916E03" w:rsidP="00B316D6">
            <w:pPr>
              <w:widowControl w:val="0"/>
              <w:spacing w:line="300" w:lineRule="auto"/>
              <w:rPr>
                <w:rFonts w:ascii="Arial" w:hAnsi="Arial" w:cs="Arial"/>
                <w:bCs/>
                <w:sz w:val="22"/>
                <w:szCs w:val="22"/>
              </w:rPr>
            </w:pPr>
            <w:r>
              <w:rPr>
                <w:rFonts w:ascii="Arial" w:hAnsi="Arial" w:cs="Arial"/>
                <w:bCs/>
                <w:sz w:val="22"/>
                <w:szCs w:val="22"/>
              </w:rPr>
              <w:t xml:space="preserve">Read: Make It Stick, Ch. 1 – </w:t>
            </w:r>
            <w:r w:rsidR="00F84C1D">
              <w:rPr>
                <w:rFonts w:ascii="Arial" w:hAnsi="Arial" w:cs="Arial"/>
                <w:bCs/>
                <w:sz w:val="22"/>
                <w:szCs w:val="22"/>
              </w:rPr>
              <w:t>“</w:t>
            </w:r>
            <w:r>
              <w:rPr>
                <w:rFonts w:ascii="Arial" w:hAnsi="Arial" w:cs="Arial"/>
                <w:bCs/>
                <w:sz w:val="22"/>
                <w:szCs w:val="22"/>
              </w:rPr>
              <w:t>Learning is Misunderstood</w:t>
            </w:r>
            <w:r w:rsidR="00F84C1D">
              <w:rPr>
                <w:rFonts w:ascii="Arial" w:hAnsi="Arial" w:cs="Arial"/>
                <w:bCs/>
                <w:sz w:val="22"/>
                <w:szCs w:val="22"/>
              </w:rPr>
              <w:t>”</w:t>
            </w:r>
          </w:p>
        </w:tc>
        <w:tc>
          <w:tcPr>
            <w:tcW w:w="1939" w:type="dxa"/>
            <w:vAlign w:val="center"/>
          </w:tcPr>
          <w:p w14:paraId="0AB8B4DB" w14:textId="77777777" w:rsidR="00916E03" w:rsidRPr="00916E03" w:rsidRDefault="00916E03" w:rsidP="00B316D6">
            <w:pPr>
              <w:widowControl w:val="0"/>
              <w:spacing w:line="300" w:lineRule="auto"/>
              <w:rPr>
                <w:rFonts w:ascii="Arial" w:hAnsi="Arial" w:cs="Arial"/>
                <w:bCs/>
                <w:sz w:val="22"/>
                <w:szCs w:val="22"/>
              </w:rPr>
            </w:pPr>
          </w:p>
        </w:tc>
      </w:tr>
      <w:tr w:rsidR="00916E03" w:rsidRPr="00916E03" w14:paraId="15306B76" w14:textId="77777777" w:rsidTr="00916E03">
        <w:tc>
          <w:tcPr>
            <w:tcW w:w="1345" w:type="dxa"/>
            <w:vAlign w:val="center"/>
          </w:tcPr>
          <w:p w14:paraId="3153717B" w14:textId="0D7F4F2B" w:rsidR="00916E03" w:rsidRPr="00916E03" w:rsidRDefault="00916E03" w:rsidP="00B316D6">
            <w:pPr>
              <w:widowControl w:val="0"/>
              <w:spacing w:line="300" w:lineRule="auto"/>
              <w:rPr>
                <w:rFonts w:ascii="Arial" w:hAnsi="Arial" w:cs="Arial"/>
                <w:bCs/>
                <w:sz w:val="22"/>
                <w:szCs w:val="22"/>
              </w:rPr>
            </w:pPr>
            <w:r>
              <w:rPr>
                <w:rFonts w:ascii="Arial" w:hAnsi="Arial" w:cs="Arial"/>
                <w:bCs/>
                <w:sz w:val="22"/>
                <w:szCs w:val="22"/>
              </w:rPr>
              <w:t>8/20 (Wed)</w:t>
            </w:r>
          </w:p>
        </w:tc>
        <w:tc>
          <w:tcPr>
            <w:tcW w:w="3761" w:type="dxa"/>
            <w:vAlign w:val="center"/>
          </w:tcPr>
          <w:p w14:paraId="6935512D" w14:textId="267BFCFC" w:rsidR="00916E03" w:rsidRPr="00916E03" w:rsidRDefault="00916E03" w:rsidP="00B316D6">
            <w:pPr>
              <w:widowControl w:val="0"/>
              <w:spacing w:line="300" w:lineRule="auto"/>
              <w:rPr>
                <w:rFonts w:ascii="Arial" w:hAnsi="Arial" w:cs="Arial"/>
                <w:bCs/>
                <w:sz w:val="22"/>
                <w:szCs w:val="22"/>
              </w:rPr>
            </w:pPr>
            <w:r>
              <w:rPr>
                <w:rFonts w:ascii="Arial" w:hAnsi="Arial" w:cs="Arial"/>
                <w:bCs/>
                <w:sz w:val="22"/>
                <w:szCs w:val="22"/>
              </w:rPr>
              <w:t xml:space="preserve">What do we get wrong about studying? </w:t>
            </w:r>
          </w:p>
        </w:tc>
        <w:tc>
          <w:tcPr>
            <w:tcW w:w="3169" w:type="dxa"/>
            <w:vAlign w:val="center"/>
          </w:tcPr>
          <w:p w14:paraId="3D780EDA" w14:textId="7859C870" w:rsidR="00916E03" w:rsidRPr="00916E03" w:rsidRDefault="00916E03" w:rsidP="00B316D6">
            <w:pPr>
              <w:widowControl w:val="0"/>
              <w:spacing w:line="300" w:lineRule="auto"/>
              <w:rPr>
                <w:rFonts w:ascii="Arial" w:hAnsi="Arial" w:cs="Arial"/>
                <w:bCs/>
                <w:sz w:val="22"/>
                <w:szCs w:val="22"/>
              </w:rPr>
            </w:pPr>
            <w:r>
              <w:rPr>
                <w:rFonts w:ascii="Arial" w:hAnsi="Arial" w:cs="Arial"/>
                <w:bCs/>
                <w:sz w:val="22"/>
                <w:szCs w:val="22"/>
              </w:rPr>
              <w:t xml:space="preserve">Read: Make It Stick, Ch. 2 – </w:t>
            </w:r>
            <w:r w:rsidR="00F84C1D">
              <w:rPr>
                <w:rFonts w:ascii="Arial" w:hAnsi="Arial" w:cs="Arial"/>
                <w:bCs/>
                <w:sz w:val="22"/>
                <w:szCs w:val="22"/>
              </w:rPr>
              <w:t>“</w:t>
            </w:r>
            <w:r>
              <w:rPr>
                <w:rFonts w:ascii="Arial" w:hAnsi="Arial" w:cs="Arial"/>
                <w:bCs/>
                <w:sz w:val="22"/>
                <w:szCs w:val="22"/>
              </w:rPr>
              <w:t>To Learn, Retrieve</w:t>
            </w:r>
            <w:r w:rsidR="00F84C1D">
              <w:rPr>
                <w:rFonts w:ascii="Arial" w:hAnsi="Arial" w:cs="Arial"/>
                <w:bCs/>
                <w:sz w:val="22"/>
                <w:szCs w:val="22"/>
              </w:rPr>
              <w:t>”</w:t>
            </w:r>
          </w:p>
        </w:tc>
        <w:tc>
          <w:tcPr>
            <w:tcW w:w="1939" w:type="dxa"/>
            <w:vAlign w:val="center"/>
          </w:tcPr>
          <w:p w14:paraId="41DEA36D" w14:textId="79806232" w:rsidR="00916E03" w:rsidRPr="00916E03" w:rsidRDefault="00916E03" w:rsidP="0097564D">
            <w:pPr>
              <w:widowControl w:val="0"/>
              <w:spacing w:line="300" w:lineRule="auto"/>
              <w:jc w:val="center"/>
              <w:rPr>
                <w:rFonts w:ascii="Arial" w:hAnsi="Arial" w:cs="Arial"/>
                <w:bCs/>
                <w:sz w:val="22"/>
                <w:szCs w:val="22"/>
              </w:rPr>
            </w:pPr>
            <w:r>
              <w:rPr>
                <w:rFonts w:ascii="Arial" w:hAnsi="Arial" w:cs="Arial"/>
                <w:bCs/>
                <w:sz w:val="22"/>
                <w:szCs w:val="22"/>
              </w:rPr>
              <w:t>Homework 1</w:t>
            </w:r>
          </w:p>
        </w:tc>
      </w:tr>
      <w:tr w:rsidR="00916E03" w:rsidRPr="00916E03" w14:paraId="50E95D37" w14:textId="77777777" w:rsidTr="00916E03">
        <w:tc>
          <w:tcPr>
            <w:tcW w:w="1345" w:type="dxa"/>
            <w:vAlign w:val="center"/>
          </w:tcPr>
          <w:p w14:paraId="09488D6D" w14:textId="77777777" w:rsidR="00916E03" w:rsidRPr="00916E03" w:rsidRDefault="00916E03" w:rsidP="00B316D6">
            <w:pPr>
              <w:widowControl w:val="0"/>
              <w:spacing w:line="300" w:lineRule="auto"/>
              <w:rPr>
                <w:rFonts w:ascii="Arial" w:hAnsi="Arial" w:cs="Arial"/>
                <w:bCs/>
                <w:sz w:val="22"/>
                <w:szCs w:val="22"/>
              </w:rPr>
            </w:pPr>
          </w:p>
        </w:tc>
        <w:tc>
          <w:tcPr>
            <w:tcW w:w="3761" w:type="dxa"/>
            <w:vAlign w:val="center"/>
          </w:tcPr>
          <w:p w14:paraId="3F665388" w14:textId="77777777" w:rsidR="00916E03" w:rsidRPr="00916E03" w:rsidRDefault="00916E03" w:rsidP="00B316D6">
            <w:pPr>
              <w:widowControl w:val="0"/>
              <w:spacing w:line="300" w:lineRule="auto"/>
              <w:rPr>
                <w:rFonts w:ascii="Arial" w:hAnsi="Arial" w:cs="Arial"/>
                <w:bCs/>
                <w:sz w:val="22"/>
                <w:szCs w:val="22"/>
              </w:rPr>
            </w:pPr>
          </w:p>
        </w:tc>
        <w:tc>
          <w:tcPr>
            <w:tcW w:w="3169" w:type="dxa"/>
            <w:vAlign w:val="center"/>
          </w:tcPr>
          <w:p w14:paraId="539F6671" w14:textId="77777777" w:rsidR="00916E03" w:rsidRPr="00916E03" w:rsidRDefault="00916E03" w:rsidP="00B316D6">
            <w:pPr>
              <w:widowControl w:val="0"/>
              <w:spacing w:line="300" w:lineRule="auto"/>
              <w:rPr>
                <w:rFonts w:ascii="Arial" w:hAnsi="Arial" w:cs="Arial"/>
                <w:bCs/>
                <w:sz w:val="22"/>
                <w:szCs w:val="22"/>
              </w:rPr>
            </w:pPr>
          </w:p>
        </w:tc>
        <w:tc>
          <w:tcPr>
            <w:tcW w:w="1939" w:type="dxa"/>
            <w:vAlign w:val="center"/>
          </w:tcPr>
          <w:p w14:paraId="2529D551" w14:textId="77777777" w:rsidR="00916E03" w:rsidRPr="00916E03" w:rsidRDefault="00916E03" w:rsidP="00B316D6">
            <w:pPr>
              <w:widowControl w:val="0"/>
              <w:spacing w:line="300" w:lineRule="auto"/>
              <w:rPr>
                <w:rFonts w:ascii="Arial" w:hAnsi="Arial" w:cs="Arial"/>
                <w:bCs/>
                <w:sz w:val="22"/>
                <w:szCs w:val="22"/>
              </w:rPr>
            </w:pPr>
          </w:p>
        </w:tc>
      </w:tr>
    </w:tbl>
    <w:p w14:paraId="40DC39B8" w14:textId="77777777" w:rsidR="00916E03" w:rsidRPr="00916E03" w:rsidRDefault="00916E03" w:rsidP="00B316D6">
      <w:pPr>
        <w:widowControl w:val="0"/>
        <w:spacing w:line="300" w:lineRule="auto"/>
        <w:rPr>
          <w:rFonts w:ascii="Arial" w:hAnsi="Arial" w:cs="Arial"/>
          <w:bCs/>
          <w:sz w:val="22"/>
          <w:szCs w:val="22"/>
        </w:rPr>
      </w:pPr>
    </w:p>
    <w:p w14:paraId="3864566F" w14:textId="0E3D3C18" w:rsidR="008415BB" w:rsidRPr="00916E03" w:rsidRDefault="008415BB" w:rsidP="1CF033DC">
      <w:pPr>
        <w:widowControl w:val="0"/>
        <w:spacing w:line="300" w:lineRule="auto"/>
        <w:rPr>
          <w:rFonts w:ascii="Arial" w:hAnsi="Arial" w:cs="Arial"/>
          <w:b/>
          <w:bCs/>
          <w:sz w:val="22"/>
          <w:szCs w:val="22"/>
        </w:rPr>
      </w:pPr>
    </w:p>
    <w:p w14:paraId="500E11E8" w14:textId="77777777" w:rsidR="004360CD" w:rsidRPr="00916E03" w:rsidRDefault="004360CD">
      <w:pPr>
        <w:shd w:val="clear" w:color="auto" w:fill="FFFFFF"/>
        <w:spacing w:line="480" w:lineRule="auto"/>
        <w:ind w:hanging="480"/>
      </w:pPr>
    </w:p>
    <w:sectPr w:rsidR="004360CD" w:rsidRPr="00916E03" w:rsidSect="00504487">
      <w:footerReference w:type="default" r:id="rId31"/>
      <w:footerReference w:type="first" r:id="rId32"/>
      <w:pgSz w:w="12240" w:h="15840"/>
      <w:pgMar w:top="720" w:right="1008" w:bottom="720" w:left="1008" w:header="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599B2" w14:textId="77777777" w:rsidR="000B1F6F" w:rsidRDefault="000B1F6F">
      <w:r>
        <w:separator/>
      </w:r>
    </w:p>
  </w:endnote>
  <w:endnote w:type="continuationSeparator" w:id="0">
    <w:p w14:paraId="73BF32BE" w14:textId="77777777" w:rsidR="000B1F6F" w:rsidRDefault="000B1F6F">
      <w:r>
        <w:continuationSeparator/>
      </w:r>
    </w:p>
  </w:endnote>
  <w:endnote w:type="continuationNotice" w:id="1">
    <w:p w14:paraId="78ABD3D0" w14:textId="77777777" w:rsidR="000B1F6F" w:rsidRDefault="000B1F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C04DC822-71E4-48F5-A7BF-697C4B94ABA5}"/>
  </w:font>
  <w:font w:name="Calibri">
    <w:panose1 w:val="020F0502020204030204"/>
    <w:charset w:val="00"/>
    <w:family w:val="swiss"/>
    <w:pitch w:val="variable"/>
    <w:sig w:usb0="E4002EFF" w:usb1="C200247B" w:usb2="00000009" w:usb3="00000000" w:csb0="000001FF" w:csb1="00000000"/>
    <w:embedRegular r:id="rId2" w:fontKey="{206794BC-8259-4A36-AE1F-F4238E35188D}"/>
    <w:embedItalic r:id="rId3" w:fontKey="{8840EE50-C0F1-448C-9D5C-511E901C93A8}"/>
  </w:font>
  <w:font w:name="Georgia">
    <w:panose1 w:val="02040502050405020303"/>
    <w:charset w:val="00"/>
    <w:family w:val="roman"/>
    <w:pitch w:val="variable"/>
    <w:sig w:usb0="00000287" w:usb1="00000000" w:usb2="00000000" w:usb3="00000000" w:csb0="0000009F" w:csb1="00000000"/>
    <w:embedRegular r:id="rId4" w:fontKey="{F75F5B15-9C29-4C42-ADAE-76E36AF2CC12}"/>
    <w:embedItalic r:id="rId5" w:fontKey="{E0B809CE-E693-438B-AE3C-58C4B6BEF6CD}"/>
  </w:font>
  <w:font w:name="LMRoman12-Regular">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6" w:fontKey="{C84EB794-81B0-4E25-86FE-3E07C680E5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9026456"/>
      <w:docPartObj>
        <w:docPartGallery w:val="Page Numbers (Bottom of Page)"/>
        <w:docPartUnique/>
      </w:docPartObj>
    </w:sdtPr>
    <w:sdtEndPr>
      <w:rPr>
        <w:rFonts w:ascii="Arial" w:hAnsi="Arial" w:cs="Arial"/>
        <w:noProof/>
      </w:rPr>
    </w:sdtEndPr>
    <w:sdtContent>
      <w:p w14:paraId="71C3D479" w14:textId="7EF22814" w:rsidR="00845DA8" w:rsidRPr="00845DA8" w:rsidRDefault="00845DA8">
        <w:pPr>
          <w:pStyle w:val="Footer"/>
          <w:jc w:val="right"/>
          <w:rPr>
            <w:rFonts w:ascii="Arial" w:hAnsi="Arial" w:cs="Arial"/>
          </w:rPr>
        </w:pPr>
        <w:r w:rsidRPr="00845DA8">
          <w:rPr>
            <w:rFonts w:ascii="Arial" w:hAnsi="Arial" w:cs="Arial"/>
          </w:rPr>
          <w:t xml:space="preserve">Page </w:t>
        </w:r>
        <w:r w:rsidRPr="00845DA8">
          <w:rPr>
            <w:rFonts w:ascii="Arial" w:hAnsi="Arial" w:cs="Arial"/>
          </w:rPr>
          <w:fldChar w:fldCharType="begin"/>
        </w:r>
        <w:r w:rsidRPr="00845DA8">
          <w:rPr>
            <w:rFonts w:ascii="Arial" w:hAnsi="Arial" w:cs="Arial"/>
          </w:rPr>
          <w:instrText xml:space="preserve"> PAGE   \* MERGEFORMAT </w:instrText>
        </w:r>
        <w:r w:rsidRPr="00845DA8">
          <w:rPr>
            <w:rFonts w:ascii="Arial" w:hAnsi="Arial" w:cs="Arial"/>
          </w:rPr>
          <w:fldChar w:fldCharType="separate"/>
        </w:r>
        <w:r w:rsidR="00BC790A">
          <w:rPr>
            <w:rFonts w:ascii="Arial" w:hAnsi="Arial" w:cs="Arial"/>
            <w:noProof/>
          </w:rPr>
          <w:t>1</w:t>
        </w:r>
        <w:r w:rsidRPr="00845DA8">
          <w:rPr>
            <w:rFonts w:ascii="Arial" w:hAnsi="Arial" w:cs="Arial"/>
            <w:noProof/>
          </w:rPr>
          <w:fldChar w:fldCharType="end"/>
        </w:r>
      </w:p>
    </w:sdtContent>
  </w:sdt>
  <w:p w14:paraId="7E650185" w14:textId="77777777" w:rsidR="00845DA8" w:rsidRDefault="00845D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940178081"/>
      <w:docPartObj>
        <w:docPartGallery w:val="Page Numbers (Bottom of Page)"/>
        <w:docPartUnique/>
      </w:docPartObj>
    </w:sdtPr>
    <w:sdtEndPr>
      <w:rPr>
        <w:noProof/>
      </w:rPr>
    </w:sdtEndPr>
    <w:sdtContent>
      <w:p w14:paraId="439C6318" w14:textId="3BE02E52" w:rsidR="00504487" w:rsidRPr="00504487" w:rsidRDefault="00504487">
        <w:pPr>
          <w:pStyle w:val="Footer"/>
          <w:jc w:val="right"/>
          <w:rPr>
            <w:rFonts w:ascii="Arial" w:hAnsi="Arial" w:cs="Arial"/>
          </w:rPr>
        </w:pPr>
        <w:r w:rsidRPr="00504487">
          <w:rPr>
            <w:rFonts w:ascii="Arial" w:hAnsi="Arial" w:cs="Arial"/>
          </w:rPr>
          <w:t xml:space="preserve">Page </w:t>
        </w:r>
        <w:r w:rsidRPr="00504487">
          <w:rPr>
            <w:rFonts w:ascii="Arial" w:hAnsi="Arial" w:cs="Arial"/>
          </w:rPr>
          <w:fldChar w:fldCharType="begin"/>
        </w:r>
        <w:r w:rsidRPr="00504487">
          <w:rPr>
            <w:rFonts w:ascii="Arial" w:hAnsi="Arial" w:cs="Arial"/>
          </w:rPr>
          <w:instrText xml:space="preserve"> PAGE   \* MERGEFORMAT </w:instrText>
        </w:r>
        <w:r w:rsidRPr="00504487">
          <w:rPr>
            <w:rFonts w:ascii="Arial" w:hAnsi="Arial" w:cs="Arial"/>
          </w:rPr>
          <w:fldChar w:fldCharType="separate"/>
        </w:r>
        <w:r w:rsidRPr="00504487">
          <w:rPr>
            <w:rFonts w:ascii="Arial" w:hAnsi="Arial" w:cs="Arial"/>
            <w:noProof/>
          </w:rPr>
          <w:t>2</w:t>
        </w:r>
        <w:r w:rsidRPr="00504487">
          <w:rPr>
            <w:rFonts w:ascii="Arial" w:hAnsi="Arial" w:cs="Arial"/>
            <w:noProof/>
          </w:rPr>
          <w:fldChar w:fldCharType="end"/>
        </w:r>
      </w:p>
    </w:sdtContent>
  </w:sdt>
  <w:p w14:paraId="128F84C9" w14:textId="77777777" w:rsidR="00504487" w:rsidRDefault="005044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8F47F" w14:textId="77777777" w:rsidR="000B1F6F" w:rsidRDefault="000B1F6F">
      <w:r>
        <w:separator/>
      </w:r>
    </w:p>
  </w:footnote>
  <w:footnote w:type="continuationSeparator" w:id="0">
    <w:p w14:paraId="0A8CFACE" w14:textId="77777777" w:rsidR="000B1F6F" w:rsidRDefault="000B1F6F">
      <w:r>
        <w:continuationSeparator/>
      </w:r>
    </w:p>
  </w:footnote>
  <w:footnote w:type="continuationNotice" w:id="1">
    <w:p w14:paraId="5636F316" w14:textId="77777777" w:rsidR="000B1F6F" w:rsidRDefault="000B1F6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60C69"/>
    <w:multiLevelType w:val="hybridMultilevel"/>
    <w:tmpl w:val="D10A25A8"/>
    <w:lvl w:ilvl="0" w:tplc="1A046C9C">
      <w:start w:val="1"/>
      <w:numFmt w:val="bullet"/>
      <w:lvlText w:val=""/>
      <w:lvlJc w:val="left"/>
      <w:pPr>
        <w:ind w:left="720" w:hanging="360"/>
      </w:pPr>
      <w:rPr>
        <w:rFonts w:ascii="Symbol" w:hAnsi="Symbol" w:hint="default"/>
      </w:rPr>
    </w:lvl>
    <w:lvl w:ilvl="1" w:tplc="1ED06994">
      <w:start w:val="1"/>
      <w:numFmt w:val="bullet"/>
      <w:lvlText w:val="o"/>
      <w:lvlJc w:val="left"/>
      <w:pPr>
        <w:ind w:left="1440" w:hanging="360"/>
      </w:pPr>
      <w:rPr>
        <w:rFonts w:ascii="Courier New" w:hAnsi="Courier New" w:hint="default"/>
      </w:rPr>
    </w:lvl>
    <w:lvl w:ilvl="2" w:tplc="CB086796">
      <w:start w:val="1"/>
      <w:numFmt w:val="bullet"/>
      <w:lvlText w:val=""/>
      <w:lvlJc w:val="left"/>
      <w:pPr>
        <w:ind w:left="2160" w:hanging="360"/>
      </w:pPr>
      <w:rPr>
        <w:rFonts w:ascii="Wingdings" w:hAnsi="Wingdings" w:hint="default"/>
      </w:rPr>
    </w:lvl>
    <w:lvl w:ilvl="3" w:tplc="49E06CD6">
      <w:start w:val="1"/>
      <w:numFmt w:val="bullet"/>
      <w:lvlText w:val=""/>
      <w:lvlJc w:val="left"/>
      <w:pPr>
        <w:ind w:left="2880" w:hanging="360"/>
      </w:pPr>
      <w:rPr>
        <w:rFonts w:ascii="Symbol" w:hAnsi="Symbol" w:hint="default"/>
      </w:rPr>
    </w:lvl>
    <w:lvl w:ilvl="4" w:tplc="BA9693D0">
      <w:start w:val="1"/>
      <w:numFmt w:val="bullet"/>
      <w:lvlText w:val="o"/>
      <w:lvlJc w:val="left"/>
      <w:pPr>
        <w:ind w:left="3600" w:hanging="360"/>
      </w:pPr>
      <w:rPr>
        <w:rFonts w:ascii="Courier New" w:hAnsi="Courier New" w:hint="default"/>
      </w:rPr>
    </w:lvl>
    <w:lvl w:ilvl="5" w:tplc="1DF0EF9C">
      <w:start w:val="1"/>
      <w:numFmt w:val="bullet"/>
      <w:lvlText w:val=""/>
      <w:lvlJc w:val="left"/>
      <w:pPr>
        <w:ind w:left="4320" w:hanging="360"/>
      </w:pPr>
      <w:rPr>
        <w:rFonts w:ascii="Wingdings" w:hAnsi="Wingdings" w:hint="default"/>
      </w:rPr>
    </w:lvl>
    <w:lvl w:ilvl="6" w:tplc="C68EC3C0">
      <w:start w:val="1"/>
      <w:numFmt w:val="bullet"/>
      <w:lvlText w:val=""/>
      <w:lvlJc w:val="left"/>
      <w:pPr>
        <w:ind w:left="5040" w:hanging="360"/>
      </w:pPr>
      <w:rPr>
        <w:rFonts w:ascii="Symbol" w:hAnsi="Symbol" w:hint="default"/>
      </w:rPr>
    </w:lvl>
    <w:lvl w:ilvl="7" w:tplc="4C8E3CA8">
      <w:start w:val="1"/>
      <w:numFmt w:val="bullet"/>
      <w:lvlText w:val="o"/>
      <w:lvlJc w:val="left"/>
      <w:pPr>
        <w:ind w:left="5760" w:hanging="360"/>
      </w:pPr>
      <w:rPr>
        <w:rFonts w:ascii="Courier New" w:hAnsi="Courier New" w:hint="default"/>
      </w:rPr>
    </w:lvl>
    <w:lvl w:ilvl="8" w:tplc="73E0EF3C">
      <w:start w:val="1"/>
      <w:numFmt w:val="bullet"/>
      <w:lvlText w:val=""/>
      <w:lvlJc w:val="left"/>
      <w:pPr>
        <w:ind w:left="6480" w:hanging="360"/>
      </w:pPr>
      <w:rPr>
        <w:rFonts w:ascii="Wingdings" w:hAnsi="Wingdings" w:hint="default"/>
      </w:rPr>
    </w:lvl>
  </w:abstractNum>
  <w:abstractNum w:abstractNumId="1" w15:restartNumberingAfterBreak="0">
    <w:nsid w:val="0AAB70FF"/>
    <w:multiLevelType w:val="multilevel"/>
    <w:tmpl w:val="842E4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E67DEC"/>
    <w:multiLevelType w:val="hybridMultilevel"/>
    <w:tmpl w:val="1B421FD0"/>
    <w:lvl w:ilvl="0" w:tplc="BB7C1C0E">
      <w:start w:val="1"/>
      <w:numFmt w:val="bullet"/>
      <w:lvlText w:val=""/>
      <w:lvlJc w:val="left"/>
      <w:pPr>
        <w:ind w:left="720" w:hanging="360"/>
      </w:pPr>
      <w:rPr>
        <w:rFonts w:ascii="Symbol" w:hAnsi="Symbol" w:hint="default"/>
      </w:rPr>
    </w:lvl>
    <w:lvl w:ilvl="1" w:tplc="C076FBBE">
      <w:start w:val="1"/>
      <w:numFmt w:val="bullet"/>
      <w:lvlText w:val="o"/>
      <w:lvlJc w:val="left"/>
      <w:pPr>
        <w:ind w:left="1440" w:hanging="360"/>
      </w:pPr>
      <w:rPr>
        <w:rFonts w:ascii="Courier New" w:hAnsi="Courier New" w:hint="default"/>
      </w:rPr>
    </w:lvl>
    <w:lvl w:ilvl="2" w:tplc="353829F8">
      <w:start w:val="1"/>
      <w:numFmt w:val="bullet"/>
      <w:lvlText w:val=""/>
      <w:lvlJc w:val="left"/>
      <w:pPr>
        <w:ind w:left="2160" w:hanging="360"/>
      </w:pPr>
      <w:rPr>
        <w:rFonts w:ascii="Wingdings" w:hAnsi="Wingdings" w:hint="default"/>
      </w:rPr>
    </w:lvl>
    <w:lvl w:ilvl="3" w:tplc="97C038CC">
      <w:start w:val="1"/>
      <w:numFmt w:val="bullet"/>
      <w:lvlText w:val=""/>
      <w:lvlJc w:val="left"/>
      <w:pPr>
        <w:ind w:left="2880" w:hanging="360"/>
      </w:pPr>
      <w:rPr>
        <w:rFonts w:ascii="Symbol" w:hAnsi="Symbol" w:hint="default"/>
      </w:rPr>
    </w:lvl>
    <w:lvl w:ilvl="4" w:tplc="687A67B4">
      <w:start w:val="1"/>
      <w:numFmt w:val="bullet"/>
      <w:lvlText w:val="o"/>
      <w:lvlJc w:val="left"/>
      <w:pPr>
        <w:ind w:left="3600" w:hanging="360"/>
      </w:pPr>
      <w:rPr>
        <w:rFonts w:ascii="Courier New" w:hAnsi="Courier New" w:hint="default"/>
      </w:rPr>
    </w:lvl>
    <w:lvl w:ilvl="5" w:tplc="FCDE8614">
      <w:start w:val="1"/>
      <w:numFmt w:val="bullet"/>
      <w:lvlText w:val=""/>
      <w:lvlJc w:val="left"/>
      <w:pPr>
        <w:ind w:left="4320" w:hanging="360"/>
      </w:pPr>
      <w:rPr>
        <w:rFonts w:ascii="Wingdings" w:hAnsi="Wingdings" w:hint="default"/>
      </w:rPr>
    </w:lvl>
    <w:lvl w:ilvl="6" w:tplc="1480F440">
      <w:start w:val="1"/>
      <w:numFmt w:val="bullet"/>
      <w:lvlText w:val=""/>
      <w:lvlJc w:val="left"/>
      <w:pPr>
        <w:ind w:left="5040" w:hanging="360"/>
      </w:pPr>
      <w:rPr>
        <w:rFonts w:ascii="Symbol" w:hAnsi="Symbol" w:hint="default"/>
      </w:rPr>
    </w:lvl>
    <w:lvl w:ilvl="7" w:tplc="DAF20FBA">
      <w:start w:val="1"/>
      <w:numFmt w:val="bullet"/>
      <w:lvlText w:val="o"/>
      <w:lvlJc w:val="left"/>
      <w:pPr>
        <w:ind w:left="5760" w:hanging="360"/>
      </w:pPr>
      <w:rPr>
        <w:rFonts w:ascii="Courier New" w:hAnsi="Courier New" w:hint="default"/>
      </w:rPr>
    </w:lvl>
    <w:lvl w:ilvl="8" w:tplc="C7602338">
      <w:start w:val="1"/>
      <w:numFmt w:val="bullet"/>
      <w:lvlText w:val=""/>
      <w:lvlJc w:val="left"/>
      <w:pPr>
        <w:ind w:left="6480" w:hanging="360"/>
      </w:pPr>
      <w:rPr>
        <w:rFonts w:ascii="Wingdings" w:hAnsi="Wingdings" w:hint="default"/>
      </w:rPr>
    </w:lvl>
  </w:abstractNum>
  <w:abstractNum w:abstractNumId="3" w15:restartNumberingAfterBreak="0">
    <w:nsid w:val="152B35ED"/>
    <w:multiLevelType w:val="hybridMultilevel"/>
    <w:tmpl w:val="EE0E3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B94A09"/>
    <w:multiLevelType w:val="multilevel"/>
    <w:tmpl w:val="F9B8C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FB5835"/>
    <w:multiLevelType w:val="multilevel"/>
    <w:tmpl w:val="4EEE92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764E90B"/>
    <w:multiLevelType w:val="hybridMultilevel"/>
    <w:tmpl w:val="A52CFA84"/>
    <w:lvl w:ilvl="0" w:tplc="606C72E4">
      <w:start w:val="1"/>
      <w:numFmt w:val="bullet"/>
      <w:lvlText w:val=""/>
      <w:lvlJc w:val="left"/>
      <w:pPr>
        <w:ind w:left="720" w:hanging="360"/>
      </w:pPr>
      <w:rPr>
        <w:rFonts w:ascii="Symbol" w:hAnsi="Symbol" w:hint="default"/>
      </w:rPr>
    </w:lvl>
    <w:lvl w:ilvl="1" w:tplc="1194A3A6">
      <w:start w:val="1"/>
      <w:numFmt w:val="bullet"/>
      <w:lvlText w:val="o"/>
      <w:lvlJc w:val="left"/>
      <w:pPr>
        <w:ind w:left="1440" w:hanging="360"/>
      </w:pPr>
      <w:rPr>
        <w:rFonts w:ascii="Courier New" w:hAnsi="Courier New" w:hint="default"/>
      </w:rPr>
    </w:lvl>
    <w:lvl w:ilvl="2" w:tplc="A4D40A20">
      <w:start w:val="1"/>
      <w:numFmt w:val="bullet"/>
      <w:lvlText w:val=""/>
      <w:lvlJc w:val="left"/>
      <w:pPr>
        <w:ind w:left="2160" w:hanging="360"/>
      </w:pPr>
      <w:rPr>
        <w:rFonts w:ascii="Wingdings" w:hAnsi="Wingdings" w:hint="default"/>
      </w:rPr>
    </w:lvl>
    <w:lvl w:ilvl="3" w:tplc="E3A25DBC">
      <w:start w:val="1"/>
      <w:numFmt w:val="bullet"/>
      <w:lvlText w:val=""/>
      <w:lvlJc w:val="left"/>
      <w:pPr>
        <w:ind w:left="2880" w:hanging="360"/>
      </w:pPr>
      <w:rPr>
        <w:rFonts w:ascii="Symbol" w:hAnsi="Symbol" w:hint="default"/>
      </w:rPr>
    </w:lvl>
    <w:lvl w:ilvl="4" w:tplc="88B893B2">
      <w:start w:val="1"/>
      <w:numFmt w:val="bullet"/>
      <w:lvlText w:val="o"/>
      <w:lvlJc w:val="left"/>
      <w:pPr>
        <w:ind w:left="3600" w:hanging="360"/>
      </w:pPr>
      <w:rPr>
        <w:rFonts w:ascii="Courier New" w:hAnsi="Courier New" w:hint="default"/>
      </w:rPr>
    </w:lvl>
    <w:lvl w:ilvl="5" w:tplc="79E4952C">
      <w:start w:val="1"/>
      <w:numFmt w:val="bullet"/>
      <w:lvlText w:val=""/>
      <w:lvlJc w:val="left"/>
      <w:pPr>
        <w:ind w:left="4320" w:hanging="360"/>
      </w:pPr>
      <w:rPr>
        <w:rFonts w:ascii="Wingdings" w:hAnsi="Wingdings" w:hint="default"/>
      </w:rPr>
    </w:lvl>
    <w:lvl w:ilvl="6" w:tplc="4054314C">
      <w:start w:val="1"/>
      <w:numFmt w:val="bullet"/>
      <w:lvlText w:val=""/>
      <w:lvlJc w:val="left"/>
      <w:pPr>
        <w:ind w:left="5040" w:hanging="360"/>
      </w:pPr>
      <w:rPr>
        <w:rFonts w:ascii="Symbol" w:hAnsi="Symbol" w:hint="default"/>
      </w:rPr>
    </w:lvl>
    <w:lvl w:ilvl="7" w:tplc="ACB4EDDE">
      <w:start w:val="1"/>
      <w:numFmt w:val="bullet"/>
      <w:lvlText w:val="o"/>
      <w:lvlJc w:val="left"/>
      <w:pPr>
        <w:ind w:left="5760" w:hanging="360"/>
      </w:pPr>
      <w:rPr>
        <w:rFonts w:ascii="Courier New" w:hAnsi="Courier New" w:hint="default"/>
      </w:rPr>
    </w:lvl>
    <w:lvl w:ilvl="8" w:tplc="0146213E">
      <w:start w:val="1"/>
      <w:numFmt w:val="bullet"/>
      <w:lvlText w:val=""/>
      <w:lvlJc w:val="left"/>
      <w:pPr>
        <w:ind w:left="6480" w:hanging="360"/>
      </w:pPr>
      <w:rPr>
        <w:rFonts w:ascii="Wingdings" w:hAnsi="Wingdings" w:hint="default"/>
      </w:rPr>
    </w:lvl>
  </w:abstractNum>
  <w:abstractNum w:abstractNumId="7" w15:restartNumberingAfterBreak="0">
    <w:nsid w:val="2F297D9E"/>
    <w:multiLevelType w:val="multilevel"/>
    <w:tmpl w:val="BDFC05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C222FF6"/>
    <w:multiLevelType w:val="multilevel"/>
    <w:tmpl w:val="41167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F06712"/>
    <w:multiLevelType w:val="multilevel"/>
    <w:tmpl w:val="B5E25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3556661"/>
    <w:multiLevelType w:val="multilevel"/>
    <w:tmpl w:val="AB08F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43A965B"/>
    <w:multiLevelType w:val="hybridMultilevel"/>
    <w:tmpl w:val="92869DCA"/>
    <w:lvl w:ilvl="0" w:tplc="C83298BE">
      <w:start w:val="1"/>
      <w:numFmt w:val="bullet"/>
      <w:lvlText w:val=""/>
      <w:lvlJc w:val="left"/>
      <w:pPr>
        <w:ind w:left="1080" w:hanging="360"/>
      </w:pPr>
      <w:rPr>
        <w:rFonts w:ascii="Symbol" w:hAnsi="Symbol" w:hint="default"/>
      </w:rPr>
    </w:lvl>
    <w:lvl w:ilvl="1" w:tplc="4AEEDA90">
      <w:start w:val="1"/>
      <w:numFmt w:val="bullet"/>
      <w:lvlText w:val="o"/>
      <w:lvlJc w:val="left"/>
      <w:pPr>
        <w:ind w:left="1800" w:hanging="360"/>
      </w:pPr>
      <w:rPr>
        <w:rFonts w:ascii="Courier New" w:hAnsi="Courier New" w:hint="default"/>
      </w:rPr>
    </w:lvl>
    <w:lvl w:ilvl="2" w:tplc="6E2897AE">
      <w:start w:val="1"/>
      <w:numFmt w:val="bullet"/>
      <w:lvlText w:val=""/>
      <w:lvlJc w:val="left"/>
      <w:pPr>
        <w:ind w:left="2520" w:hanging="360"/>
      </w:pPr>
      <w:rPr>
        <w:rFonts w:ascii="Wingdings" w:hAnsi="Wingdings" w:hint="default"/>
      </w:rPr>
    </w:lvl>
    <w:lvl w:ilvl="3" w:tplc="7C16FCFE">
      <w:start w:val="1"/>
      <w:numFmt w:val="bullet"/>
      <w:lvlText w:val=""/>
      <w:lvlJc w:val="left"/>
      <w:pPr>
        <w:ind w:left="3240" w:hanging="360"/>
      </w:pPr>
      <w:rPr>
        <w:rFonts w:ascii="Symbol" w:hAnsi="Symbol" w:hint="default"/>
      </w:rPr>
    </w:lvl>
    <w:lvl w:ilvl="4" w:tplc="40846E82">
      <w:start w:val="1"/>
      <w:numFmt w:val="bullet"/>
      <w:lvlText w:val="o"/>
      <w:lvlJc w:val="left"/>
      <w:pPr>
        <w:ind w:left="3960" w:hanging="360"/>
      </w:pPr>
      <w:rPr>
        <w:rFonts w:ascii="Courier New" w:hAnsi="Courier New" w:hint="default"/>
      </w:rPr>
    </w:lvl>
    <w:lvl w:ilvl="5" w:tplc="F9224200">
      <w:start w:val="1"/>
      <w:numFmt w:val="bullet"/>
      <w:lvlText w:val=""/>
      <w:lvlJc w:val="left"/>
      <w:pPr>
        <w:ind w:left="4680" w:hanging="360"/>
      </w:pPr>
      <w:rPr>
        <w:rFonts w:ascii="Wingdings" w:hAnsi="Wingdings" w:hint="default"/>
      </w:rPr>
    </w:lvl>
    <w:lvl w:ilvl="6" w:tplc="7C5C7CB6">
      <w:start w:val="1"/>
      <w:numFmt w:val="bullet"/>
      <w:lvlText w:val=""/>
      <w:lvlJc w:val="left"/>
      <w:pPr>
        <w:ind w:left="5400" w:hanging="360"/>
      </w:pPr>
      <w:rPr>
        <w:rFonts w:ascii="Symbol" w:hAnsi="Symbol" w:hint="default"/>
      </w:rPr>
    </w:lvl>
    <w:lvl w:ilvl="7" w:tplc="F1CCC00A">
      <w:start w:val="1"/>
      <w:numFmt w:val="bullet"/>
      <w:lvlText w:val="o"/>
      <w:lvlJc w:val="left"/>
      <w:pPr>
        <w:ind w:left="6120" w:hanging="360"/>
      </w:pPr>
      <w:rPr>
        <w:rFonts w:ascii="Courier New" w:hAnsi="Courier New" w:hint="default"/>
      </w:rPr>
    </w:lvl>
    <w:lvl w:ilvl="8" w:tplc="F1284434">
      <w:start w:val="1"/>
      <w:numFmt w:val="bullet"/>
      <w:lvlText w:val=""/>
      <w:lvlJc w:val="left"/>
      <w:pPr>
        <w:ind w:left="6840" w:hanging="360"/>
      </w:pPr>
      <w:rPr>
        <w:rFonts w:ascii="Wingdings" w:hAnsi="Wingdings" w:hint="default"/>
      </w:rPr>
    </w:lvl>
  </w:abstractNum>
  <w:abstractNum w:abstractNumId="12" w15:restartNumberingAfterBreak="0">
    <w:nsid w:val="452E3EB5"/>
    <w:multiLevelType w:val="hybridMultilevel"/>
    <w:tmpl w:val="89AA9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795D1B"/>
    <w:multiLevelType w:val="multilevel"/>
    <w:tmpl w:val="392E2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4016D4E"/>
    <w:multiLevelType w:val="multilevel"/>
    <w:tmpl w:val="45565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6EC57D4"/>
    <w:multiLevelType w:val="multilevel"/>
    <w:tmpl w:val="40B03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2DF49D5"/>
    <w:multiLevelType w:val="multilevel"/>
    <w:tmpl w:val="466C0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2ED72C2"/>
    <w:multiLevelType w:val="multilevel"/>
    <w:tmpl w:val="B06A66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69926368"/>
    <w:multiLevelType w:val="multilevel"/>
    <w:tmpl w:val="A64EA3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D680E6A"/>
    <w:multiLevelType w:val="multilevel"/>
    <w:tmpl w:val="383CA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2F16523"/>
    <w:multiLevelType w:val="multilevel"/>
    <w:tmpl w:val="58A06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5167086">
    <w:abstractNumId w:val="6"/>
  </w:num>
  <w:num w:numId="2" w16cid:durableId="1305163999">
    <w:abstractNumId w:val="0"/>
  </w:num>
  <w:num w:numId="3" w16cid:durableId="43532689">
    <w:abstractNumId w:val="2"/>
  </w:num>
  <w:num w:numId="4" w16cid:durableId="1470627972">
    <w:abstractNumId w:val="11"/>
  </w:num>
  <w:num w:numId="5" w16cid:durableId="1784614525">
    <w:abstractNumId w:val="8"/>
  </w:num>
  <w:num w:numId="6" w16cid:durableId="403063363">
    <w:abstractNumId w:val="7"/>
  </w:num>
  <w:num w:numId="7" w16cid:durableId="1776439674">
    <w:abstractNumId w:val="14"/>
  </w:num>
  <w:num w:numId="8" w16cid:durableId="148640673">
    <w:abstractNumId w:val="16"/>
  </w:num>
  <w:num w:numId="9" w16cid:durableId="2062972659">
    <w:abstractNumId w:val="13"/>
  </w:num>
  <w:num w:numId="10" w16cid:durableId="267741814">
    <w:abstractNumId w:val="18"/>
  </w:num>
  <w:num w:numId="11" w16cid:durableId="865752446">
    <w:abstractNumId w:val="20"/>
  </w:num>
  <w:num w:numId="12" w16cid:durableId="1301767686">
    <w:abstractNumId w:val="17"/>
  </w:num>
  <w:num w:numId="13" w16cid:durableId="2012944616">
    <w:abstractNumId w:val="15"/>
  </w:num>
  <w:num w:numId="14" w16cid:durableId="730077054">
    <w:abstractNumId w:val="1"/>
  </w:num>
  <w:num w:numId="15" w16cid:durableId="1824665303">
    <w:abstractNumId w:val="10"/>
  </w:num>
  <w:num w:numId="16" w16cid:durableId="424808629">
    <w:abstractNumId w:val="5"/>
  </w:num>
  <w:num w:numId="17" w16cid:durableId="315888234">
    <w:abstractNumId w:val="9"/>
  </w:num>
  <w:num w:numId="18" w16cid:durableId="1570113586">
    <w:abstractNumId w:val="19"/>
  </w:num>
  <w:num w:numId="19" w16cid:durableId="207960812">
    <w:abstractNumId w:val="4"/>
  </w:num>
  <w:num w:numId="20" w16cid:durableId="746457335">
    <w:abstractNumId w:val="3"/>
  </w:num>
  <w:num w:numId="21" w16cid:durableId="13218124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0CD"/>
    <w:rsid w:val="00013B7A"/>
    <w:rsid w:val="00014348"/>
    <w:rsid w:val="000177AF"/>
    <w:rsid w:val="00020213"/>
    <w:rsid w:val="00027C49"/>
    <w:rsid w:val="00040354"/>
    <w:rsid w:val="00046C80"/>
    <w:rsid w:val="00067246"/>
    <w:rsid w:val="0007616A"/>
    <w:rsid w:val="0008515F"/>
    <w:rsid w:val="00096C1D"/>
    <w:rsid w:val="000A4FBC"/>
    <w:rsid w:val="000B1F6F"/>
    <w:rsid w:val="000B5FFE"/>
    <w:rsid w:val="000C1B47"/>
    <w:rsid w:val="000F4783"/>
    <w:rsid w:val="000F5130"/>
    <w:rsid w:val="00142721"/>
    <w:rsid w:val="00150F9B"/>
    <w:rsid w:val="001514E1"/>
    <w:rsid w:val="00163906"/>
    <w:rsid w:val="001914D1"/>
    <w:rsid w:val="001A33F6"/>
    <w:rsid w:val="001B04D0"/>
    <w:rsid w:val="001B1AF8"/>
    <w:rsid w:val="001C3588"/>
    <w:rsid w:val="00202DEB"/>
    <w:rsid w:val="00210F0A"/>
    <w:rsid w:val="00211013"/>
    <w:rsid w:val="00263107"/>
    <w:rsid w:val="00280190"/>
    <w:rsid w:val="002846A8"/>
    <w:rsid w:val="00297D0A"/>
    <w:rsid w:val="002C318E"/>
    <w:rsid w:val="002F5A04"/>
    <w:rsid w:val="00304892"/>
    <w:rsid w:val="00323AB2"/>
    <w:rsid w:val="00330C85"/>
    <w:rsid w:val="00332245"/>
    <w:rsid w:val="00336E45"/>
    <w:rsid w:val="003765E3"/>
    <w:rsid w:val="003B4AB5"/>
    <w:rsid w:val="003C75F4"/>
    <w:rsid w:val="003E4354"/>
    <w:rsid w:val="003E7AF0"/>
    <w:rsid w:val="003F42D8"/>
    <w:rsid w:val="004360CD"/>
    <w:rsid w:val="004A5C02"/>
    <w:rsid w:val="004C5A6E"/>
    <w:rsid w:val="004C73FB"/>
    <w:rsid w:val="004C79C8"/>
    <w:rsid w:val="004D090F"/>
    <w:rsid w:val="004E14CD"/>
    <w:rsid w:val="00502B7D"/>
    <w:rsid w:val="00504487"/>
    <w:rsid w:val="00516FDC"/>
    <w:rsid w:val="00564B08"/>
    <w:rsid w:val="00594129"/>
    <w:rsid w:val="005B3450"/>
    <w:rsid w:val="005B475D"/>
    <w:rsid w:val="005F6A93"/>
    <w:rsid w:val="00642EF4"/>
    <w:rsid w:val="0065259D"/>
    <w:rsid w:val="00657C89"/>
    <w:rsid w:val="00670B21"/>
    <w:rsid w:val="0068092D"/>
    <w:rsid w:val="006837C7"/>
    <w:rsid w:val="0069335E"/>
    <w:rsid w:val="00696AD6"/>
    <w:rsid w:val="006A6E79"/>
    <w:rsid w:val="006E1B9E"/>
    <w:rsid w:val="006E6524"/>
    <w:rsid w:val="00701813"/>
    <w:rsid w:val="00703289"/>
    <w:rsid w:val="00706704"/>
    <w:rsid w:val="007212EE"/>
    <w:rsid w:val="007410C0"/>
    <w:rsid w:val="007558F9"/>
    <w:rsid w:val="00761FD9"/>
    <w:rsid w:val="0076769A"/>
    <w:rsid w:val="007A2464"/>
    <w:rsid w:val="007B3E28"/>
    <w:rsid w:val="007B6051"/>
    <w:rsid w:val="008415BB"/>
    <w:rsid w:val="00845DA8"/>
    <w:rsid w:val="00861BF3"/>
    <w:rsid w:val="00865AD7"/>
    <w:rsid w:val="008713F4"/>
    <w:rsid w:val="00897DEC"/>
    <w:rsid w:val="008B1B4C"/>
    <w:rsid w:val="008B4B62"/>
    <w:rsid w:val="00916E03"/>
    <w:rsid w:val="0097564D"/>
    <w:rsid w:val="00986DE9"/>
    <w:rsid w:val="0099295E"/>
    <w:rsid w:val="00997499"/>
    <w:rsid w:val="009979B7"/>
    <w:rsid w:val="009B552C"/>
    <w:rsid w:val="009E7662"/>
    <w:rsid w:val="009F0A8D"/>
    <w:rsid w:val="009F4CC2"/>
    <w:rsid w:val="00A02D6E"/>
    <w:rsid w:val="00A5272D"/>
    <w:rsid w:val="00A57BB0"/>
    <w:rsid w:val="00A64E04"/>
    <w:rsid w:val="00A70A2E"/>
    <w:rsid w:val="00AA405F"/>
    <w:rsid w:val="00AA67AA"/>
    <w:rsid w:val="00AC4BDB"/>
    <w:rsid w:val="00AF28C0"/>
    <w:rsid w:val="00B128B8"/>
    <w:rsid w:val="00B23D16"/>
    <w:rsid w:val="00B316D6"/>
    <w:rsid w:val="00B31F9E"/>
    <w:rsid w:val="00B34C5F"/>
    <w:rsid w:val="00B8783C"/>
    <w:rsid w:val="00BC790A"/>
    <w:rsid w:val="00BD4666"/>
    <w:rsid w:val="00BE14EC"/>
    <w:rsid w:val="00C05AEA"/>
    <w:rsid w:val="00C0681F"/>
    <w:rsid w:val="00C15ACB"/>
    <w:rsid w:val="00C42272"/>
    <w:rsid w:val="00C704C3"/>
    <w:rsid w:val="00C80BED"/>
    <w:rsid w:val="00C84180"/>
    <w:rsid w:val="00CB7D63"/>
    <w:rsid w:val="00CD003C"/>
    <w:rsid w:val="00CD47FF"/>
    <w:rsid w:val="00CE7627"/>
    <w:rsid w:val="00CF0C50"/>
    <w:rsid w:val="00D11891"/>
    <w:rsid w:val="00D42450"/>
    <w:rsid w:val="00D63642"/>
    <w:rsid w:val="00DB2979"/>
    <w:rsid w:val="00DC13A1"/>
    <w:rsid w:val="00DD6D3A"/>
    <w:rsid w:val="00DE0E1F"/>
    <w:rsid w:val="00E0015C"/>
    <w:rsid w:val="00E1636E"/>
    <w:rsid w:val="00E22AC5"/>
    <w:rsid w:val="00E54164"/>
    <w:rsid w:val="00E7253A"/>
    <w:rsid w:val="00E87D1E"/>
    <w:rsid w:val="00E96ADE"/>
    <w:rsid w:val="00EB55B5"/>
    <w:rsid w:val="00EB65BE"/>
    <w:rsid w:val="00ED0C2E"/>
    <w:rsid w:val="00EE01CC"/>
    <w:rsid w:val="00EE4DD9"/>
    <w:rsid w:val="00EF78CD"/>
    <w:rsid w:val="00F04017"/>
    <w:rsid w:val="00F0490B"/>
    <w:rsid w:val="00F26FCC"/>
    <w:rsid w:val="00F44758"/>
    <w:rsid w:val="00F52495"/>
    <w:rsid w:val="00F55475"/>
    <w:rsid w:val="00F83AED"/>
    <w:rsid w:val="00F84C1D"/>
    <w:rsid w:val="00FC5D39"/>
    <w:rsid w:val="00FF47F7"/>
    <w:rsid w:val="01504BF7"/>
    <w:rsid w:val="051FEBA3"/>
    <w:rsid w:val="067ED93A"/>
    <w:rsid w:val="06BBF9DB"/>
    <w:rsid w:val="07644CFF"/>
    <w:rsid w:val="07BDD364"/>
    <w:rsid w:val="08BAA731"/>
    <w:rsid w:val="0AA4B627"/>
    <w:rsid w:val="0D62D99B"/>
    <w:rsid w:val="0DA3BF10"/>
    <w:rsid w:val="0E15B360"/>
    <w:rsid w:val="0E4BF93B"/>
    <w:rsid w:val="133C72FE"/>
    <w:rsid w:val="1503900B"/>
    <w:rsid w:val="15F71B35"/>
    <w:rsid w:val="1B6A657F"/>
    <w:rsid w:val="1CF033DC"/>
    <w:rsid w:val="1E63F3E3"/>
    <w:rsid w:val="1EFCA564"/>
    <w:rsid w:val="20C731AF"/>
    <w:rsid w:val="20FCD8B9"/>
    <w:rsid w:val="2110D7AC"/>
    <w:rsid w:val="2C6DFD1A"/>
    <w:rsid w:val="2CC0CE14"/>
    <w:rsid w:val="2E751458"/>
    <w:rsid w:val="31954466"/>
    <w:rsid w:val="31FDB3F9"/>
    <w:rsid w:val="3365B5EA"/>
    <w:rsid w:val="3631C4FC"/>
    <w:rsid w:val="39C7D9EB"/>
    <w:rsid w:val="3DF77F08"/>
    <w:rsid w:val="3F39E37A"/>
    <w:rsid w:val="446F1C18"/>
    <w:rsid w:val="46A2A145"/>
    <w:rsid w:val="4B937904"/>
    <w:rsid w:val="4E29EE04"/>
    <w:rsid w:val="5217EB30"/>
    <w:rsid w:val="539C58EB"/>
    <w:rsid w:val="558E1EA6"/>
    <w:rsid w:val="56501034"/>
    <w:rsid w:val="5A4D732A"/>
    <w:rsid w:val="5B2D4454"/>
    <w:rsid w:val="5C589749"/>
    <w:rsid w:val="5D1338C6"/>
    <w:rsid w:val="5D61B614"/>
    <w:rsid w:val="62AF33D2"/>
    <w:rsid w:val="6569786B"/>
    <w:rsid w:val="673C25DE"/>
    <w:rsid w:val="685F9107"/>
    <w:rsid w:val="69275329"/>
    <w:rsid w:val="6C1F9CBC"/>
    <w:rsid w:val="71327D05"/>
    <w:rsid w:val="724E7180"/>
    <w:rsid w:val="76812DC9"/>
    <w:rsid w:val="76B6C883"/>
    <w:rsid w:val="792DF944"/>
    <w:rsid w:val="798D100C"/>
    <w:rsid w:val="7A4FD909"/>
    <w:rsid w:val="7D55DC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A9898"/>
  <w15:docId w15:val="{9FEFC0B1-DB5A-4E58-B983-7AFDEB36C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C7F"/>
  </w:style>
  <w:style w:type="paragraph" w:styleId="Heading1">
    <w:name w:val="heading 1"/>
    <w:basedOn w:val="Normal"/>
    <w:next w:val="Normal"/>
    <w:link w:val="Heading1Char"/>
    <w:uiPriority w:val="9"/>
    <w:qFormat/>
    <w:rsid w:val="00C70057"/>
    <w:pPr>
      <w:keepNext/>
      <w:spacing w:before="240" w:after="60" w:line="276" w:lineRule="auto"/>
      <w:outlineLvl w:val="0"/>
    </w:pPr>
    <w:rPr>
      <w:rFonts w:ascii="Arial" w:hAnsi="Arial"/>
      <w:b/>
      <w:bCs/>
      <w:kern w:val="32"/>
      <w:sz w:val="28"/>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7015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0E95"/>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10E95"/>
    <w:rPr>
      <w:rFonts w:ascii="Segoe UI" w:hAnsi="Segoe UI" w:cs="Segoe UI"/>
      <w:sz w:val="18"/>
      <w:szCs w:val="18"/>
    </w:rPr>
  </w:style>
  <w:style w:type="paragraph" w:styleId="ListParagraph">
    <w:name w:val="List Paragraph"/>
    <w:basedOn w:val="Normal"/>
    <w:uiPriority w:val="72"/>
    <w:qFormat/>
    <w:rsid w:val="008C173F"/>
    <w:pPr>
      <w:spacing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D64E8C"/>
    <w:rPr>
      <w:color w:val="0563C1" w:themeColor="hyperlink"/>
      <w:u w:val="single"/>
    </w:rPr>
  </w:style>
  <w:style w:type="paragraph" w:styleId="Header">
    <w:name w:val="header"/>
    <w:basedOn w:val="Normal"/>
    <w:link w:val="HeaderChar"/>
    <w:uiPriority w:val="99"/>
    <w:unhideWhenUsed/>
    <w:rsid w:val="00BA6981"/>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A6981"/>
  </w:style>
  <w:style w:type="paragraph" w:styleId="Footer">
    <w:name w:val="footer"/>
    <w:basedOn w:val="Normal"/>
    <w:link w:val="FooterChar"/>
    <w:uiPriority w:val="99"/>
    <w:unhideWhenUsed/>
    <w:rsid w:val="00BA6981"/>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A6981"/>
  </w:style>
  <w:style w:type="character" w:styleId="CommentReference">
    <w:name w:val="annotation reference"/>
    <w:basedOn w:val="DefaultParagraphFont"/>
    <w:uiPriority w:val="99"/>
    <w:semiHidden/>
    <w:unhideWhenUsed/>
    <w:rsid w:val="00284AB1"/>
    <w:rPr>
      <w:sz w:val="18"/>
      <w:szCs w:val="18"/>
    </w:rPr>
  </w:style>
  <w:style w:type="paragraph" w:styleId="CommentText">
    <w:name w:val="annotation text"/>
    <w:basedOn w:val="Normal"/>
    <w:link w:val="CommentTextChar"/>
    <w:uiPriority w:val="99"/>
    <w:unhideWhenUsed/>
    <w:rsid w:val="00284AB1"/>
  </w:style>
  <w:style w:type="character" w:customStyle="1" w:styleId="CommentTextChar">
    <w:name w:val="Comment Text Char"/>
    <w:basedOn w:val="DefaultParagraphFont"/>
    <w:link w:val="CommentText"/>
    <w:uiPriority w:val="99"/>
    <w:rsid w:val="00284AB1"/>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284AB1"/>
    <w:rPr>
      <w:b/>
      <w:bCs/>
      <w:sz w:val="20"/>
      <w:szCs w:val="20"/>
    </w:rPr>
  </w:style>
  <w:style w:type="character" w:customStyle="1" w:styleId="CommentSubjectChar">
    <w:name w:val="Comment Subject Char"/>
    <w:basedOn w:val="CommentTextChar"/>
    <w:link w:val="CommentSubject"/>
    <w:uiPriority w:val="99"/>
    <w:semiHidden/>
    <w:rsid w:val="00284AB1"/>
    <w:rPr>
      <w:rFonts w:ascii="Times New Roman" w:eastAsia="Times New Roman" w:hAnsi="Times New Roman" w:cs="Times New Roman"/>
      <w:b/>
      <w:bCs/>
      <w:sz w:val="20"/>
      <w:szCs w:val="20"/>
    </w:rPr>
  </w:style>
  <w:style w:type="character" w:styleId="Strong">
    <w:name w:val="Strong"/>
    <w:basedOn w:val="DefaultParagraphFont"/>
    <w:uiPriority w:val="22"/>
    <w:qFormat/>
    <w:rsid w:val="00322FE1"/>
    <w:rPr>
      <w:b/>
      <w:bCs/>
    </w:rPr>
  </w:style>
  <w:style w:type="table" w:customStyle="1" w:styleId="TableGrid1">
    <w:name w:val="Table Grid1"/>
    <w:basedOn w:val="TableNormal"/>
    <w:next w:val="TableGrid"/>
    <w:uiPriority w:val="39"/>
    <w:rsid w:val="00254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422BF"/>
  </w:style>
  <w:style w:type="paragraph" w:styleId="NormalWeb">
    <w:name w:val="Normal (Web)"/>
    <w:basedOn w:val="Normal"/>
    <w:uiPriority w:val="99"/>
    <w:unhideWhenUsed/>
    <w:rsid w:val="000A63B0"/>
    <w:pPr>
      <w:spacing w:before="100" w:beforeAutospacing="1" w:after="100" w:afterAutospacing="1"/>
    </w:pPr>
  </w:style>
  <w:style w:type="character" w:customStyle="1" w:styleId="UnresolvedMention1">
    <w:name w:val="Unresolved Mention1"/>
    <w:basedOn w:val="DefaultParagraphFont"/>
    <w:uiPriority w:val="99"/>
    <w:semiHidden/>
    <w:unhideWhenUsed/>
    <w:rsid w:val="009312C2"/>
    <w:rPr>
      <w:color w:val="605E5C"/>
      <w:shd w:val="clear" w:color="auto" w:fill="E1DFDD"/>
    </w:rPr>
  </w:style>
  <w:style w:type="character" w:customStyle="1" w:styleId="Heading1Char">
    <w:name w:val="Heading 1 Char"/>
    <w:basedOn w:val="DefaultParagraphFont"/>
    <w:link w:val="Heading1"/>
    <w:uiPriority w:val="9"/>
    <w:rsid w:val="00C70057"/>
    <w:rPr>
      <w:rFonts w:ascii="Arial" w:eastAsia="Times New Roman" w:hAnsi="Arial" w:cs="Times New Roman"/>
      <w:b/>
      <w:bCs/>
      <w:kern w:val="32"/>
      <w:sz w:val="28"/>
      <w:szCs w:val="32"/>
    </w:rPr>
  </w:style>
  <w:style w:type="paragraph" w:styleId="NoSpacing">
    <w:name w:val="No Spacing"/>
    <w:link w:val="NoSpacingChar"/>
    <w:uiPriority w:val="1"/>
    <w:qFormat/>
    <w:rsid w:val="00C70057"/>
    <w:rPr>
      <w:rFonts w:ascii="Arial" w:eastAsia="Calibri" w:hAnsi="Arial"/>
      <w:sz w:val="20"/>
    </w:rPr>
  </w:style>
  <w:style w:type="character" w:styleId="FollowedHyperlink">
    <w:name w:val="FollowedHyperlink"/>
    <w:basedOn w:val="DefaultParagraphFont"/>
    <w:uiPriority w:val="99"/>
    <w:semiHidden/>
    <w:unhideWhenUsed/>
    <w:rsid w:val="0005398F"/>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character" w:customStyle="1" w:styleId="NoSpacingChar">
    <w:name w:val="No Spacing Char"/>
    <w:basedOn w:val="DefaultParagraphFont"/>
    <w:link w:val="NoSpacing"/>
    <w:uiPriority w:val="1"/>
    <w:rsid w:val="00AC4BDB"/>
    <w:rPr>
      <w:rFonts w:ascii="Arial" w:eastAsia="Calibri" w:hAnsi="Arial"/>
      <w:sz w:val="20"/>
    </w:rPr>
  </w:style>
  <w:style w:type="character" w:customStyle="1" w:styleId="UnresolvedMention2">
    <w:name w:val="Unresolved Mention2"/>
    <w:basedOn w:val="DefaultParagraphFont"/>
    <w:uiPriority w:val="99"/>
    <w:semiHidden/>
    <w:unhideWhenUsed/>
    <w:rsid w:val="000F51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034529">
      <w:bodyDiv w:val="1"/>
      <w:marLeft w:val="0"/>
      <w:marRight w:val="0"/>
      <w:marTop w:val="0"/>
      <w:marBottom w:val="0"/>
      <w:divBdr>
        <w:top w:val="none" w:sz="0" w:space="0" w:color="auto"/>
        <w:left w:val="none" w:sz="0" w:space="0" w:color="auto"/>
        <w:bottom w:val="none" w:sz="0" w:space="0" w:color="auto"/>
        <w:right w:val="none" w:sz="0" w:space="0" w:color="auto"/>
      </w:divBdr>
    </w:div>
    <w:div w:id="1705524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file:///C:\Users\ginakm\Dropbox\ITLE\textbook@okstate.edu" TargetMode="External"/><Relationship Id="rId26" Type="http://schemas.openxmlformats.org/officeDocument/2006/relationships/hyperlink" Target="https://academicaffairs.okstate.edu/academic-integrity/academic-integrity.html" TargetMode="External"/><Relationship Id="rId3" Type="http://schemas.openxmlformats.org/officeDocument/2006/relationships/styles" Target="styles.xml"/><Relationship Id="rId21" Type="http://schemas.openxmlformats.org/officeDocument/2006/relationships/hyperlink" Target="https://community.okstate.edu/departments/trio/student-support-services-program/student-support-services.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df.wondershare.com/pdf-knowledge/microsoft-print-to-pdf.html" TargetMode="External"/><Relationship Id="rId17" Type="http://schemas.openxmlformats.org/officeDocument/2006/relationships/hyperlink" Target="https://universitystore.okstate.edu/textbooks/inclusive-access.html" TargetMode="External"/><Relationship Id="rId25" Type="http://schemas.openxmlformats.org/officeDocument/2006/relationships/hyperlink" Target="https://ctl.ok.ubc.ca/teaching/course-design/assessment/designing-for-academic-integrity/"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statemailokstate-my.sharepoint.com/personal/juworle_okstate_edu/_layouts/15/onedrive.aspx?id=%2Fpersonal%2Fjuworle%5Fokstate%5Fedu%2FDocuments%2FBloom%27s%20Taxonomy%20Resource%2Epdf&amp;parent=%2Fpersonal%2Fjuworle%5Fokstate%5Fedu%2FDocuments&amp;ga=1" TargetMode="External"/><Relationship Id="rId20" Type="http://schemas.openxmlformats.org/officeDocument/2006/relationships/hyperlink" Target="https://accessibility.okstate.edu/" TargetMode="External"/><Relationship Id="rId29" Type="http://schemas.openxmlformats.org/officeDocument/2006/relationships/hyperlink" Target="https://itle.okstate.edu/chatgp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tattooedprof.com/courses/" TargetMode="External"/><Relationship Id="rId24" Type="http://schemas.openxmlformats.org/officeDocument/2006/relationships/hyperlink" Target="https://campuslife.okstate.edu/student-support/resources.html"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cas.okstate.edu/osu_writing_center/" TargetMode="External"/><Relationship Id="rId28" Type="http://schemas.openxmlformats.org/officeDocument/2006/relationships/hyperlink" Target="https://nam04.safelinks.protection.outlook.com/?url=http%3A%2F%2Facademicintegrity.okstate.edu%2F&amp;data=05%7C02%7Cgina.morris%40okstate.edu%7C617f79d227c94e325c3d08ddce099014%7C2a69c91de8494e34a230cdf8b27e1964%7C0%7C0%7C638893262669953841%7CUnknown%7CTWFpbGZsb3d8eyJFbXB0eU1hcGkiOnRydWUsIlYiOiIwLjAuMDAwMCIsIlAiOiJXaW4zMiIsIkFOIjoiTWFpbCIsIldUIjoyfQ%3D%3D%7C0%7C%7C%7C&amp;sdata=g%2BeHUQVjENPT64yfG%2Frk8s1nn3ua%2FI9JV%2FbgRYscYF0%3D&amp;reserved=0" TargetMode="External"/><Relationship Id="rId10" Type="http://schemas.openxmlformats.org/officeDocument/2006/relationships/hyperlink" Target="http://www.tonahangen.com/courses/syllabi/" TargetMode="External"/><Relationship Id="rId19" Type="http://schemas.openxmlformats.org/officeDocument/2006/relationships/hyperlink" Target="https://teaching.vt.edu/teachingresources/syllabi-and-learning-contracts/example-syllabus-statements.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onahangen.com/teaching/syllabus-design/" TargetMode="External"/><Relationship Id="rId22" Type="http://schemas.openxmlformats.org/officeDocument/2006/relationships/hyperlink" Target="https://success.okstate.edu/lasso-center/" TargetMode="External"/><Relationship Id="rId27" Type="http://schemas.openxmlformats.org/officeDocument/2006/relationships/hyperlink" Target="mailto:academics@okstate.edu" TargetMode="External"/><Relationship Id="rId30" Type="http://schemas.openxmlformats.org/officeDocument/2006/relationships/hyperlink" Target="https://docs.google.com/spreadsheets/d/1lM6g4yveQMyWeUbEwBM6FZVxEWCLfvWDh1aWUErWWbQ/edit?gid=0" TargetMode="External"/><Relationship Id="rId8" Type="http://schemas.openxmlformats.org/officeDocument/2006/relationships/hyperlink" Target="https://itle.okstate.edu/designing_course_with_ai.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TDl4M0xJ6tMwom7kJjT4vOrP3A==">CgMxLjAyCGguZ2pkZ3hzMgloLjMwajB6bGwyDmguaXc0aGFxZGVqb3I2MgloLjFmb2I5dGUyCWguM3pueXNoNzIJaC4yZXQ5MnAwMghoLnR5amN3dDIJaC4zZHk2dmttMgloLjF0M2g1c2YyCWguNGQzNG9nODIJaC4yczhleW8xOAByITFock5qbDFiYjNRNmJYMm93NWxiN2g0QU16TFlHckVCMg==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3807</Words>
  <Characters>21704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Katelyn Cooper</dc:creator>
  <cp:keywords/>
  <cp:lastModifiedBy>Morris, Gina</cp:lastModifiedBy>
  <cp:revision>3</cp:revision>
  <cp:lastPrinted>2025-08-04T16:19:00Z</cp:lastPrinted>
  <dcterms:created xsi:type="dcterms:W3CDTF">2025-08-04T17:14:00Z</dcterms:created>
  <dcterms:modified xsi:type="dcterms:W3CDTF">2025-08-04T17:15:00Z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0x0101007CCF2754B267DE48ACF760859621DD5B</vt:lpwstr>
  </property>
</Properties>
</file>